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9910" w14:textId="7C9C6709" w:rsidR="00991F44" w:rsidRPr="00695BB9" w:rsidRDefault="001A0366" w:rsidP="00BF0500">
      <w:pPr>
        <w:pStyle w:val="Heading1"/>
        <w:rPr>
          <w:rFonts w:cs="Arial"/>
        </w:rPr>
      </w:pPr>
      <w:r w:rsidRPr="00695BB9">
        <w:rPr>
          <w:rFonts w:cs="Arial"/>
        </w:rPr>
        <w:t>Context statement</w:t>
      </w:r>
    </w:p>
    <w:p w14:paraId="312B6E09" w14:textId="77777777" w:rsidR="00040EB8" w:rsidRPr="00AF41A1" w:rsidRDefault="00040EB8" w:rsidP="00554A3C">
      <w:pPr>
        <w:spacing w:after="0"/>
        <w:rPr>
          <w:rFonts w:ascii="Arial" w:hAnsi="Arial" w:cs="Arial"/>
          <w:u w:val="single"/>
        </w:rPr>
      </w:pPr>
    </w:p>
    <w:p w14:paraId="1CB942BB" w14:textId="0A4F05FB" w:rsidR="00132E6A" w:rsidRPr="00AF41A1" w:rsidRDefault="00132E6A" w:rsidP="00132E6A">
      <w:pPr>
        <w:spacing w:after="0" w:line="240" w:lineRule="auto"/>
        <w:rPr>
          <w:rFonts w:ascii="Arial" w:hAnsi="Arial" w:cs="Arial"/>
        </w:rPr>
      </w:pPr>
      <w:r w:rsidRPr="00AF41A1">
        <w:rPr>
          <w:rFonts w:ascii="Arial" w:hAnsi="Arial" w:cs="Arial"/>
        </w:rPr>
        <w:t>Job title:</w:t>
      </w:r>
      <w:r w:rsidR="00804397" w:rsidRPr="00AF41A1">
        <w:rPr>
          <w:rFonts w:ascii="Arial" w:hAnsi="Arial" w:cs="Arial"/>
        </w:rPr>
        <w:t xml:space="preserve"> </w:t>
      </w:r>
      <w:r w:rsidR="0091420E" w:rsidRPr="00AF41A1">
        <w:rPr>
          <w:rFonts w:ascii="Arial" w:hAnsi="Arial" w:cs="Arial"/>
          <w:b/>
          <w:bCs/>
        </w:rPr>
        <w:t>Sufficiency and Funding Manager</w:t>
      </w:r>
    </w:p>
    <w:p w14:paraId="493BE6BA" w14:textId="77777777" w:rsidR="00C66AED" w:rsidRDefault="00C66AED" w:rsidP="0063600F">
      <w:pPr>
        <w:spacing w:after="0" w:line="240" w:lineRule="auto"/>
        <w:rPr>
          <w:rFonts w:ascii="Arial" w:hAnsi="Arial" w:cs="Arial"/>
        </w:rPr>
      </w:pPr>
    </w:p>
    <w:p w14:paraId="7BCB23FF" w14:textId="0DA9E17B" w:rsidR="0063600F" w:rsidRPr="00AF41A1" w:rsidRDefault="00132E6A" w:rsidP="0063600F">
      <w:pPr>
        <w:spacing w:after="0" w:line="240" w:lineRule="auto"/>
        <w:rPr>
          <w:rFonts w:ascii="Arial" w:hAnsi="Arial" w:cs="Arial"/>
          <w:b/>
          <w:bCs/>
        </w:rPr>
      </w:pPr>
      <w:r w:rsidRPr="00AF41A1">
        <w:rPr>
          <w:rFonts w:ascii="Arial" w:hAnsi="Arial" w:cs="Arial"/>
        </w:rPr>
        <w:t>Directorate/Service/Team:</w:t>
      </w:r>
      <w:r w:rsidR="00804397" w:rsidRPr="00AF41A1">
        <w:rPr>
          <w:rFonts w:ascii="Arial" w:hAnsi="Arial" w:cs="Arial"/>
        </w:rPr>
        <w:t xml:space="preserve"> </w:t>
      </w:r>
      <w:r w:rsidR="0063600F" w:rsidRPr="00AF41A1">
        <w:rPr>
          <w:rFonts w:ascii="Arial" w:hAnsi="Arial" w:cs="Arial"/>
          <w:b/>
          <w:bCs/>
        </w:rPr>
        <w:t>Children’s Services</w:t>
      </w:r>
    </w:p>
    <w:p w14:paraId="0A41C911" w14:textId="3B30DF01" w:rsidR="00132E6A" w:rsidRPr="00AF41A1" w:rsidRDefault="00132E6A" w:rsidP="00132E6A">
      <w:pPr>
        <w:spacing w:after="0" w:line="240" w:lineRule="auto"/>
        <w:rPr>
          <w:rFonts w:ascii="Arial" w:hAnsi="Arial" w:cs="Arial"/>
        </w:rPr>
      </w:pPr>
    </w:p>
    <w:p w14:paraId="46548025" w14:textId="4FA40EEF" w:rsidR="00554A3C" w:rsidRPr="00AF41A1" w:rsidRDefault="00132E6A" w:rsidP="008E72A3">
      <w:pPr>
        <w:pStyle w:val="Heading2"/>
        <w:rPr>
          <w:rFonts w:cs="Arial"/>
        </w:rPr>
      </w:pPr>
      <w:r w:rsidRPr="00AF41A1">
        <w:rPr>
          <w:rFonts w:cs="Arial"/>
        </w:rPr>
        <w:t>Organisation structure</w:t>
      </w:r>
    </w:p>
    <w:p w14:paraId="0E12FD8F" w14:textId="77777777" w:rsidR="00C66AED" w:rsidRDefault="00C66AED" w:rsidP="00132E6A">
      <w:pPr>
        <w:spacing w:after="0" w:line="240" w:lineRule="auto"/>
        <w:rPr>
          <w:rFonts w:ascii="Arial" w:hAnsi="Arial" w:cs="Arial"/>
        </w:rPr>
      </w:pPr>
    </w:p>
    <w:p w14:paraId="65B9F2B4" w14:textId="7BA1ED21" w:rsidR="00132E6A" w:rsidRPr="00AF41A1" w:rsidRDefault="00132E6A" w:rsidP="00132E6A">
      <w:pPr>
        <w:spacing w:after="0" w:line="240" w:lineRule="auto"/>
        <w:rPr>
          <w:rFonts w:ascii="Arial" w:hAnsi="Arial" w:cs="Arial"/>
        </w:rPr>
      </w:pPr>
      <w:r w:rsidRPr="00AF41A1">
        <w:rPr>
          <w:rFonts w:ascii="Arial" w:hAnsi="Arial" w:cs="Arial"/>
        </w:rPr>
        <w:t>Reporting to:</w:t>
      </w:r>
      <w:r w:rsidR="00A202C9" w:rsidRPr="00AF41A1">
        <w:rPr>
          <w:rFonts w:ascii="Arial" w:hAnsi="Arial" w:cs="Arial"/>
        </w:rPr>
        <w:t xml:space="preserve"> </w:t>
      </w:r>
      <w:r w:rsidR="0063600F" w:rsidRPr="00AF41A1">
        <w:rPr>
          <w:rFonts w:ascii="Arial" w:hAnsi="Arial" w:cs="Arial"/>
          <w:b/>
          <w:bCs/>
        </w:rPr>
        <w:t xml:space="preserve">Head of </w:t>
      </w:r>
      <w:r w:rsidR="0091420E" w:rsidRPr="00AF41A1">
        <w:rPr>
          <w:rFonts w:ascii="Arial" w:hAnsi="Arial" w:cs="Arial"/>
          <w:b/>
          <w:bCs/>
        </w:rPr>
        <w:t>Service – Health, Education and SEND Com</w:t>
      </w:r>
      <w:r w:rsidR="000A23FF" w:rsidRPr="00AF41A1">
        <w:rPr>
          <w:rFonts w:ascii="Arial" w:hAnsi="Arial" w:cs="Arial"/>
          <w:b/>
          <w:bCs/>
        </w:rPr>
        <w:t>m</w:t>
      </w:r>
      <w:r w:rsidR="0091420E" w:rsidRPr="00AF41A1">
        <w:rPr>
          <w:rFonts w:ascii="Arial" w:hAnsi="Arial" w:cs="Arial"/>
          <w:b/>
          <w:bCs/>
        </w:rPr>
        <w:t>issioning</w:t>
      </w:r>
      <w:r w:rsidR="0063600F" w:rsidRPr="00AF41A1">
        <w:rPr>
          <w:rFonts w:ascii="Arial" w:hAnsi="Arial" w:cs="Arial"/>
        </w:rPr>
        <w:t xml:space="preserve"> </w:t>
      </w:r>
    </w:p>
    <w:p w14:paraId="6DA33C63" w14:textId="77777777" w:rsidR="00AF41A1" w:rsidRPr="00AF41A1" w:rsidRDefault="00AF41A1" w:rsidP="00132E6A">
      <w:pPr>
        <w:spacing w:after="0" w:line="240" w:lineRule="auto"/>
        <w:rPr>
          <w:rFonts w:ascii="Arial" w:hAnsi="Arial" w:cs="Arial"/>
        </w:rPr>
      </w:pPr>
    </w:p>
    <w:p w14:paraId="328CACEE" w14:textId="258373F6" w:rsidR="00817A15" w:rsidRDefault="00132E6A" w:rsidP="00C66AED">
      <w:pPr>
        <w:pStyle w:val="Heading2"/>
        <w:rPr>
          <w:rFonts w:cs="Arial"/>
        </w:rPr>
      </w:pPr>
      <w:r w:rsidRPr="00AF41A1">
        <w:rPr>
          <w:rFonts w:cs="Arial"/>
        </w:rPr>
        <w:t>Context of work</w:t>
      </w:r>
    </w:p>
    <w:p w14:paraId="278AAA09" w14:textId="77777777" w:rsidR="00C66AED" w:rsidRPr="00C66AED" w:rsidRDefault="00C66AED" w:rsidP="00C66AED"/>
    <w:p w14:paraId="6AA2FD05" w14:textId="50617829" w:rsidR="00075806" w:rsidRPr="006A5F1A" w:rsidRDefault="004F05D5" w:rsidP="00C66AED">
      <w:pPr>
        <w:jc w:val="both"/>
        <w:rPr>
          <w:rFonts w:ascii="Arial" w:hAnsi="Arial" w:cs="Arial"/>
        </w:rPr>
      </w:pPr>
      <w:r w:rsidRPr="00AF41A1">
        <w:rPr>
          <w:rFonts w:ascii="Arial" w:hAnsi="Arial" w:cs="Arial"/>
        </w:rPr>
        <w:t xml:space="preserve">Working closely with </w:t>
      </w:r>
      <w:r w:rsidR="00DB2B15">
        <w:rPr>
          <w:rFonts w:ascii="Arial" w:hAnsi="Arial" w:cs="Arial"/>
        </w:rPr>
        <w:t xml:space="preserve">colleagues in the </w:t>
      </w:r>
      <w:r w:rsidR="00FE1866">
        <w:rPr>
          <w:rFonts w:ascii="Arial" w:hAnsi="Arial" w:cs="Arial"/>
        </w:rPr>
        <w:t>Resources</w:t>
      </w:r>
      <w:r w:rsidR="00DB2B15">
        <w:rPr>
          <w:rFonts w:ascii="Arial" w:hAnsi="Arial" w:cs="Arial"/>
        </w:rPr>
        <w:t xml:space="preserve"> directorate, the postholder will </w:t>
      </w:r>
      <w:r w:rsidR="00C66AED">
        <w:rPr>
          <w:rFonts w:ascii="Arial" w:hAnsi="Arial" w:cs="Arial"/>
        </w:rPr>
        <w:t xml:space="preserve">provide </w:t>
      </w:r>
      <w:r w:rsidR="00BD7556">
        <w:rPr>
          <w:rFonts w:ascii="Arial" w:hAnsi="Arial" w:cs="Arial"/>
        </w:rPr>
        <w:t xml:space="preserve">a </w:t>
      </w:r>
      <w:r w:rsidR="006A5F1A">
        <w:rPr>
          <w:rFonts w:ascii="Arial" w:hAnsi="Arial" w:cs="Arial"/>
        </w:rPr>
        <w:t>s</w:t>
      </w:r>
      <w:r w:rsidR="00075806" w:rsidRPr="006A5F1A">
        <w:rPr>
          <w:rFonts w:ascii="Arial" w:hAnsi="Arial" w:cs="Arial"/>
        </w:rPr>
        <w:t>trategic overview and understanding of income and expenditure within the Dedicated Schools Grant (DSG), in particular the High Needs Block (HNB) and how it impacts on schools and children.</w:t>
      </w:r>
    </w:p>
    <w:p w14:paraId="09D1934B" w14:textId="3F5A789F" w:rsidR="00075806" w:rsidRDefault="00BD7556" w:rsidP="00C66AE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postholder will design and construct </w:t>
      </w:r>
      <w:r w:rsidR="00075806" w:rsidRPr="00BD7556">
        <w:rPr>
          <w:rFonts w:ascii="Arial" w:hAnsi="Arial" w:cs="Arial"/>
        </w:rPr>
        <w:t>formulae for high needs in all settings, to support all vulnerable groups to ensure the effective delivery of educational placements and support for children and young people with SEND.</w:t>
      </w:r>
    </w:p>
    <w:p w14:paraId="4958C88B" w14:textId="77777777" w:rsidR="00B85BB3" w:rsidRPr="00BD7556" w:rsidRDefault="00B85BB3" w:rsidP="00C66AED">
      <w:pPr>
        <w:spacing w:after="0" w:line="240" w:lineRule="auto"/>
        <w:jc w:val="both"/>
        <w:rPr>
          <w:rFonts w:ascii="Arial" w:hAnsi="Arial" w:cs="Arial"/>
        </w:rPr>
      </w:pPr>
    </w:p>
    <w:p w14:paraId="480C5BFE" w14:textId="2B4A8494" w:rsidR="00075806" w:rsidRPr="00B85BB3" w:rsidRDefault="00B85BB3" w:rsidP="00C66AE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They will be responsible for u</w:t>
      </w:r>
      <w:r w:rsidR="00075806" w:rsidRPr="00B85BB3">
        <w:rPr>
          <w:rFonts w:ascii="Arial" w:hAnsi="Arial" w:cs="Arial"/>
        </w:rPr>
        <w:t xml:space="preserve">nderstanding allocations and forecasts </w:t>
      </w:r>
      <w:r>
        <w:rPr>
          <w:rFonts w:ascii="Arial" w:hAnsi="Arial" w:cs="Arial"/>
        </w:rPr>
        <w:t xml:space="preserve">of funding, </w:t>
      </w:r>
      <w:r w:rsidR="00075806" w:rsidRPr="00B85BB3">
        <w:rPr>
          <w:rFonts w:ascii="Arial" w:hAnsi="Arial" w:cs="Arial"/>
        </w:rPr>
        <w:t xml:space="preserve">and </w:t>
      </w:r>
      <w:r w:rsidR="005A7E92">
        <w:rPr>
          <w:rFonts w:ascii="Arial" w:hAnsi="Arial" w:cs="Arial"/>
        </w:rPr>
        <w:t>will advise</w:t>
      </w:r>
      <w:r w:rsidR="00075806" w:rsidRPr="00B85BB3">
        <w:rPr>
          <w:rFonts w:ascii="Arial" w:hAnsi="Arial" w:cs="Arial"/>
        </w:rPr>
        <w:t xml:space="preserve"> on implications and </w:t>
      </w:r>
      <w:r w:rsidR="005A7E92">
        <w:rPr>
          <w:rFonts w:ascii="Arial" w:hAnsi="Arial" w:cs="Arial"/>
        </w:rPr>
        <w:t xml:space="preserve">make </w:t>
      </w:r>
      <w:r w:rsidR="00075806" w:rsidRPr="00B85BB3">
        <w:rPr>
          <w:rFonts w:ascii="Arial" w:hAnsi="Arial" w:cs="Arial"/>
        </w:rPr>
        <w:t xml:space="preserve">recommendations to ensure </w:t>
      </w:r>
      <w:r w:rsidR="005A7E92">
        <w:rPr>
          <w:rFonts w:ascii="Arial" w:hAnsi="Arial" w:cs="Arial"/>
        </w:rPr>
        <w:t xml:space="preserve">the </w:t>
      </w:r>
      <w:r w:rsidR="00075806" w:rsidRPr="00B85BB3">
        <w:rPr>
          <w:rFonts w:ascii="Arial" w:hAnsi="Arial" w:cs="Arial"/>
        </w:rPr>
        <w:t xml:space="preserve">effective allocation of limited resources and financial compliance. </w:t>
      </w:r>
    </w:p>
    <w:p w14:paraId="6DC34C2E" w14:textId="77777777" w:rsidR="00100E9E" w:rsidRDefault="00100E9E" w:rsidP="00C66AED">
      <w:pPr>
        <w:spacing w:after="0" w:line="240" w:lineRule="auto"/>
        <w:jc w:val="both"/>
        <w:rPr>
          <w:rFonts w:ascii="Arial" w:hAnsi="Arial" w:cs="Arial"/>
        </w:rPr>
      </w:pPr>
    </w:p>
    <w:p w14:paraId="21FD95E6" w14:textId="545B1671" w:rsidR="00075806" w:rsidRPr="00F2212C" w:rsidRDefault="00100E9E" w:rsidP="00C66AE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postholder will additionally work alongside</w:t>
      </w:r>
      <w:r w:rsidR="00075806" w:rsidRPr="00F2212C">
        <w:rPr>
          <w:rFonts w:ascii="Arial" w:hAnsi="Arial" w:cs="Arial"/>
        </w:rPr>
        <w:t xml:space="preserve"> the strategic commissioners for SEND</w:t>
      </w:r>
      <w:r w:rsidR="00817A15">
        <w:rPr>
          <w:rFonts w:ascii="Arial" w:hAnsi="Arial" w:cs="Arial"/>
        </w:rPr>
        <w:t xml:space="preserve"> in </w:t>
      </w:r>
      <w:r w:rsidR="00075806" w:rsidRPr="00F2212C">
        <w:rPr>
          <w:rFonts w:ascii="Arial" w:hAnsi="Arial" w:cs="Arial"/>
        </w:rPr>
        <w:t>leading the sufficiency duties surrounding the provision of SEND places</w:t>
      </w:r>
    </w:p>
    <w:p w14:paraId="6B276807" w14:textId="77777777" w:rsidR="00E10739" w:rsidRPr="00AF41A1" w:rsidRDefault="00E10739" w:rsidP="00C66AED">
      <w:pPr>
        <w:spacing w:after="0" w:line="240" w:lineRule="auto"/>
        <w:jc w:val="both"/>
        <w:rPr>
          <w:rFonts w:ascii="Arial" w:hAnsi="Arial" w:cs="Arial"/>
        </w:rPr>
      </w:pPr>
    </w:p>
    <w:p w14:paraId="4B9E15C5" w14:textId="77777777" w:rsidR="00C56332" w:rsidRPr="00AF41A1" w:rsidRDefault="00132E6A" w:rsidP="00C66AED">
      <w:pPr>
        <w:pStyle w:val="Heading2"/>
        <w:jc w:val="both"/>
        <w:rPr>
          <w:rFonts w:cs="Arial"/>
        </w:rPr>
      </w:pPr>
      <w:r w:rsidRPr="00AF41A1">
        <w:rPr>
          <w:rFonts w:cs="Arial"/>
        </w:rPr>
        <w:t>Travel requirement</w:t>
      </w:r>
      <w:r w:rsidR="00C56332" w:rsidRPr="00AF41A1">
        <w:rPr>
          <w:rFonts w:cs="Arial"/>
        </w:rPr>
        <w:t xml:space="preserve">: </w:t>
      </w:r>
    </w:p>
    <w:p w14:paraId="0CFCB4C3" w14:textId="0ED63AE5" w:rsidR="00C56332" w:rsidRPr="00AF41A1" w:rsidRDefault="00C56332" w:rsidP="00C66AED">
      <w:pPr>
        <w:pStyle w:val="Heading2"/>
        <w:jc w:val="both"/>
        <w:rPr>
          <w:rFonts w:cs="Arial"/>
        </w:rPr>
      </w:pPr>
      <w:r w:rsidRPr="00AF41A1">
        <w:rPr>
          <w:rFonts w:cs="Arial"/>
          <w:b w:val="0"/>
        </w:rPr>
        <w:t xml:space="preserve"> </w:t>
      </w:r>
    </w:p>
    <w:p w14:paraId="5A0DB99F" w14:textId="5E648943" w:rsidR="00132E6A" w:rsidRPr="00AF41A1" w:rsidRDefault="00DE717D" w:rsidP="00C66AED">
      <w:pPr>
        <w:spacing w:after="0" w:line="240" w:lineRule="auto"/>
        <w:jc w:val="both"/>
        <w:rPr>
          <w:rFonts w:ascii="Arial" w:hAnsi="Arial" w:cs="Arial"/>
        </w:rPr>
      </w:pPr>
      <w:r w:rsidRPr="00AF41A1">
        <w:rPr>
          <w:rFonts w:ascii="Arial" w:hAnsi="Arial" w:cs="Arial"/>
        </w:rPr>
        <w:t xml:space="preserve">This post does not have a significant travel requirement; however, the post holder will be required to travel on occasion for partner meetings, training, networking events etc. as directed by the Head of </w:t>
      </w:r>
      <w:r w:rsidR="00C67CA9" w:rsidRPr="00AF41A1">
        <w:rPr>
          <w:rFonts w:ascii="Arial" w:hAnsi="Arial" w:cs="Arial"/>
        </w:rPr>
        <w:t>Service</w:t>
      </w:r>
      <w:r w:rsidRPr="00AF41A1">
        <w:rPr>
          <w:rFonts w:ascii="Arial" w:hAnsi="Arial" w:cs="Arial"/>
        </w:rPr>
        <w:t xml:space="preserve">. </w:t>
      </w:r>
    </w:p>
    <w:p w14:paraId="64B34A1A" w14:textId="77777777" w:rsidR="00DE717D" w:rsidRPr="00AF41A1" w:rsidRDefault="00DE717D" w:rsidP="00C66AED">
      <w:pPr>
        <w:spacing w:after="0" w:line="240" w:lineRule="auto"/>
        <w:jc w:val="both"/>
        <w:rPr>
          <w:rFonts w:ascii="Arial" w:hAnsi="Arial" w:cs="Arial"/>
          <w:b/>
        </w:rPr>
      </w:pPr>
    </w:p>
    <w:p w14:paraId="575A08BB" w14:textId="18B3208C" w:rsidR="00DB1252" w:rsidRDefault="00132E6A" w:rsidP="00C66AED">
      <w:pPr>
        <w:pStyle w:val="Heading2"/>
        <w:jc w:val="both"/>
        <w:rPr>
          <w:rFonts w:cs="Arial"/>
        </w:rPr>
      </w:pPr>
      <w:r w:rsidRPr="00AF41A1">
        <w:rPr>
          <w:rFonts w:cs="Arial"/>
        </w:rPr>
        <w:t>Other information</w:t>
      </w:r>
      <w:r w:rsidR="00DB1252" w:rsidRPr="00AF41A1">
        <w:rPr>
          <w:rFonts w:cs="Arial"/>
        </w:rPr>
        <w:t xml:space="preserve">: </w:t>
      </w:r>
    </w:p>
    <w:p w14:paraId="7B7093C3" w14:textId="77777777" w:rsidR="00C66AED" w:rsidRPr="00C66AED" w:rsidRDefault="00C66AED" w:rsidP="00C66AED">
      <w:pPr>
        <w:jc w:val="both"/>
      </w:pPr>
    </w:p>
    <w:p w14:paraId="477A4770" w14:textId="77777777" w:rsidR="00DB1252" w:rsidRPr="00AF41A1" w:rsidRDefault="00DB1252" w:rsidP="00C66AED">
      <w:pPr>
        <w:spacing w:after="0" w:line="240" w:lineRule="auto"/>
        <w:jc w:val="both"/>
        <w:rPr>
          <w:rFonts w:ascii="Arial" w:hAnsi="Arial" w:cs="Arial"/>
        </w:rPr>
      </w:pPr>
      <w:r w:rsidRPr="00AF41A1">
        <w:rPr>
          <w:rFonts w:ascii="Arial" w:hAnsi="Arial" w:cs="Arial"/>
        </w:rPr>
        <w:t>The ability to converse at ease with customers and provide advice in accurate spoken English is essential for this post.  This requires a current DBS clearance and an appropriate qualification, with professional registration where this applies.</w:t>
      </w:r>
    </w:p>
    <w:p w14:paraId="1A28A34B" w14:textId="77777777" w:rsidR="00132E6A" w:rsidRPr="00AF41A1" w:rsidRDefault="00132E6A" w:rsidP="00132E6A">
      <w:pPr>
        <w:spacing w:after="0" w:line="240" w:lineRule="auto"/>
        <w:rPr>
          <w:rFonts w:ascii="Arial" w:hAnsi="Arial" w:cs="Arial"/>
        </w:rPr>
      </w:pPr>
    </w:p>
    <w:p w14:paraId="2A68B6F9" w14:textId="77777777" w:rsidR="00132E6A" w:rsidRPr="00AF41A1" w:rsidRDefault="00132E6A" w:rsidP="00132E6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850"/>
        <w:gridCol w:w="2642"/>
      </w:tblGrid>
      <w:tr w:rsidR="00132E6A" w:rsidRPr="00AF41A1" w14:paraId="4F316AAD" w14:textId="77777777" w:rsidTr="00250A99">
        <w:tc>
          <w:tcPr>
            <w:tcW w:w="9016" w:type="dxa"/>
            <w:gridSpan w:val="4"/>
          </w:tcPr>
          <w:p w14:paraId="056FC9C0" w14:textId="77777777" w:rsidR="00132E6A" w:rsidRPr="00AF41A1" w:rsidRDefault="00132E6A" w:rsidP="00250A99">
            <w:pPr>
              <w:jc w:val="center"/>
              <w:rPr>
                <w:rFonts w:ascii="Arial" w:hAnsi="Arial" w:cs="Arial"/>
                <w:b/>
              </w:rPr>
            </w:pPr>
            <w:r w:rsidRPr="00AF41A1">
              <w:rPr>
                <w:rFonts w:ascii="Arial" w:hAnsi="Arial" w:cs="Arial"/>
                <w:b/>
              </w:rPr>
              <w:t>Context statement prepared by:</w:t>
            </w:r>
          </w:p>
          <w:p w14:paraId="0E402E00" w14:textId="77777777" w:rsidR="006D7223" w:rsidRPr="00AF41A1" w:rsidRDefault="006D7223" w:rsidP="00250A9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32E6A" w:rsidRPr="00AF41A1" w14:paraId="28E06174" w14:textId="77777777" w:rsidTr="00DE3F51">
        <w:tc>
          <w:tcPr>
            <w:tcW w:w="1271" w:type="dxa"/>
          </w:tcPr>
          <w:p w14:paraId="35D63CED" w14:textId="77777777" w:rsidR="00132E6A" w:rsidRPr="00AF41A1" w:rsidRDefault="00132E6A" w:rsidP="00250A99">
            <w:pPr>
              <w:rPr>
                <w:rFonts w:ascii="Arial" w:hAnsi="Arial" w:cs="Arial"/>
              </w:rPr>
            </w:pPr>
            <w:r w:rsidRPr="00AF41A1">
              <w:rPr>
                <w:rFonts w:ascii="Arial" w:hAnsi="Arial" w:cs="Arial"/>
              </w:rPr>
              <w:t>Manager</w:t>
            </w:r>
          </w:p>
        </w:tc>
        <w:tc>
          <w:tcPr>
            <w:tcW w:w="4253" w:type="dxa"/>
          </w:tcPr>
          <w:p w14:paraId="76EC0DE9" w14:textId="0C8030FC" w:rsidR="00132E6A" w:rsidRPr="00AF41A1" w:rsidRDefault="009640E7" w:rsidP="00250A99">
            <w:pPr>
              <w:rPr>
                <w:rFonts w:ascii="Arial" w:hAnsi="Arial" w:cs="Arial"/>
              </w:rPr>
            </w:pPr>
            <w:r w:rsidRPr="00AF41A1">
              <w:rPr>
                <w:rFonts w:ascii="Arial" w:hAnsi="Arial" w:cs="Arial"/>
              </w:rPr>
              <w:t>Ross Bowell</w:t>
            </w:r>
          </w:p>
        </w:tc>
        <w:tc>
          <w:tcPr>
            <w:tcW w:w="850" w:type="dxa"/>
          </w:tcPr>
          <w:p w14:paraId="58DE9E3A" w14:textId="77777777" w:rsidR="00132E6A" w:rsidRPr="00AF41A1" w:rsidRDefault="00132E6A" w:rsidP="00250A99">
            <w:pPr>
              <w:rPr>
                <w:rFonts w:ascii="Arial" w:hAnsi="Arial" w:cs="Arial"/>
              </w:rPr>
            </w:pPr>
            <w:r w:rsidRPr="00AF41A1">
              <w:rPr>
                <w:rFonts w:ascii="Arial" w:hAnsi="Arial" w:cs="Arial"/>
              </w:rPr>
              <w:t>Date</w:t>
            </w:r>
          </w:p>
        </w:tc>
        <w:tc>
          <w:tcPr>
            <w:tcW w:w="2642" w:type="dxa"/>
          </w:tcPr>
          <w:p w14:paraId="4A89F123" w14:textId="7DC64FDB" w:rsidR="00132E6A" w:rsidRPr="00AF41A1" w:rsidRDefault="009640E7" w:rsidP="00250A99">
            <w:pPr>
              <w:rPr>
                <w:rFonts w:ascii="Arial" w:hAnsi="Arial" w:cs="Arial"/>
              </w:rPr>
            </w:pPr>
            <w:r w:rsidRPr="00AF41A1">
              <w:rPr>
                <w:rFonts w:ascii="Arial" w:hAnsi="Arial" w:cs="Arial"/>
              </w:rPr>
              <w:t>4 April 2025</w:t>
            </w:r>
          </w:p>
          <w:p w14:paraId="6F68F733" w14:textId="6D1594C6" w:rsidR="00C56332" w:rsidRPr="00AF41A1" w:rsidRDefault="00C56332" w:rsidP="00250A99">
            <w:pPr>
              <w:rPr>
                <w:rFonts w:ascii="Arial" w:hAnsi="Arial" w:cs="Arial"/>
              </w:rPr>
            </w:pPr>
          </w:p>
        </w:tc>
      </w:tr>
    </w:tbl>
    <w:p w14:paraId="5C470406" w14:textId="77777777" w:rsidR="00832657" w:rsidRPr="00AF41A1" w:rsidRDefault="00832657" w:rsidP="00554A3C">
      <w:pPr>
        <w:rPr>
          <w:rFonts w:ascii="Arial" w:hAnsi="Arial" w:cs="Arial"/>
        </w:rPr>
      </w:pPr>
    </w:p>
    <w:sectPr w:rsidR="00832657" w:rsidRPr="00AF41A1" w:rsidSect="0069176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40" w:bottom="2268" w:left="1440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5E3F" w14:textId="77777777" w:rsidR="000B5ECE" w:rsidRDefault="000B5ECE" w:rsidP="00832657">
      <w:pPr>
        <w:spacing w:after="0" w:line="240" w:lineRule="auto"/>
      </w:pPr>
      <w:r>
        <w:separator/>
      </w:r>
    </w:p>
  </w:endnote>
  <w:endnote w:type="continuationSeparator" w:id="0">
    <w:p w14:paraId="0C36D53C" w14:textId="77777777" w:rsidR="000B5ECE" w:rsidRDefault="000B5ECE" w:rsidP="0083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7E89" w14:textId="3422239E" w:rsidR="00832657" w:rsidRDefault="0083265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BD2BF5" wp14:editId="02595B15">
          <wp:simplePos x="0" y="0"/>
          <wp:positionH relativeFrom="page">
            <wp:align>right</wp:align>
          </wp:positionH>
          <wp:positionV relativeFrom="paragraph">
            <wp:posOffset>-718185</wp:posOffset>
          </wp:positionV>
          <wp:extent cx="7775275" cy="1321435"/>
          <wp:effectExtent l="0" t="0" r="0" b="0"/>
          <wp:wrapNone/>
          <wp:docPr id="1081082673" name="Picture 2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082673" name="Picture 2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275" cy="1321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9948" w14:textId="0CA46946" w:rsidR="00832657" w:rsidRDefault="0083265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A6766D8" wp14:editId="37E4E253">
          <wp:simplePos x="0" y="0"/>
          <wp:positionH relativeFrom="column">
            <wp:posOffset>-933450</wp:posOffset>
          </wp:positionH>
          <wp:positionV relativeFrom="paragraph">
            <wp:posOffset>-688975</wp:posOffset>
          </wp:positionV>
          <wp:extent cx="7618353" cy="1294765"/>
          <wp:effectExtent l="0" t="0" r="1905" b="635"/>
          <wp:wrapNone/>
          <wp:docPr id="396588294" name="Picture 7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588294" name="Picture 7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353" cy="1294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5DE3" w14:textId="77777777" w:rsidR="000B5ECE" w:rsidRDefault="000B5ECE" w:rsidP="00832657">
      <w:pPr>
        <w:spacing w:after="0" w:line="240" w:lineRule="auto"/>
      </w:pPr>
      <w:r>
        <w:separator/>
      </w:r>
    </w:p>
  </w:footnote>
  <w:footnote w:type="continuationSeparator" w:id="0">
    <w:p w14:paraId="238F0CD3" w14:textId="77777777" w:rsidR="000B5ECE" w:rsidRDefault="000B5ECE" w:rsidP="0083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2E26" w14:textId="535AAC51" w:rsidR="00832657" w:rsidRDefault="003316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918122" wp14:editId="050780D3">
              <wp:simplePos x="0" y="0"/>
              <wp:positionH relativeFrom="page">
                <wp:align>left</wp:align>
              </wp:positionH>
              <wp:positionV relativeFrom="paragraph">
                <wp:posOffset>-142875</wp:posOffset>
              </wp:positionV>
              <wp:extent cx="7562850" cy="428625"/>
              <wp:effectExtent l="0" t="0" r="19050" b="28575"/>
              <wp:wrapNone/>
              <wp:docPr id="3979083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28625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50000"/>
                        </a:srgbClr>
                      </a:solidFill>
                      <a:ln w="12700" cap="flat" cmpd="sng" algn="ctr">
                        <a:solidFill>
                          <a:srgbClr val="4472C4">
                            <a:shade val="1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CE7F4D" id="Rectangle 1" o:spid="_x0000_s1026" style="position:absolute;margin-left:0;margin-top:-11.25pt;width:595.5pt;height:33.7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" fillcolor="#203864" strokecolor="#172c51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E2FA" w14:textId="3859CE15" w:rsidR="00832657" w:rsidRDefault="00331649" w:rsidP="00EF572A">
    <w:pPr>
      <w:pStyle w:val="Header"/>
      <w:tabs>
        <w:tab w:val="clear" w:pos="4513"/>
        <w:tab w:val="clear" w:pos="9026"/>
        <w:tab w:val="left" w:pos="5595"/>
        <w:tab w:val="left" w:pos="726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6243FD75" wp14:editId="01772888">
          <wp:simplePos x="0" y="0"/>
          <wp:positionH relativeFrom="page">
            <wp:posOffset>0</wp:posOffset>
          </wp:positionH>
          <wp:positionV relativeFrom="paragraph">
            <wp:posOffset>10666730</wp:posOffset>
          </wp:positionV>
          <wp:extent cx="8142605" cy="470535"/>
          <wp:effectExtent l="0" t="0" r="0" b="5715"/>
          <wp:wrapNone/>
          <wp:docPr id="46300752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07520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260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FBE41" wp14:editId="451662A0">
              <wp:simplePos x="0" y="0"/>
              <wp:positionH relativeFrom="page">
                <wp:posOffset>-19050</wp:posOffset>
              </wp:positionH>
              <wp:positionV relativeFrom="paragraph">
                <wp:posOffset>-210820</wp:posOffset>
              </wp:positionV>
              <wp:extent cx="7562850" cy="428625"/>
              <wp:effectExtent l="0" t="0" r="19050" b="28575"/>
              <wp:wrapNone/>
              <wp:docPr id="10464821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286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020C61" id="Rectangle 1" o:spid="_x0000_s1026" style="position:absolute;margin-left:-1.5pt;margin-top:-16.6pt;width:595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" fillcolor="#1f3763 [1604]" strokecolor="#09101d [484]" strokeweight="1pt">
              <w10:wrap anchorx="page"/>
            </v:rect>
          </w:pict>
        </mc:Fallback>
      </mc:AlternateContent>
    </w:r>
    <w:r w:rsidR="00832657">
      <w:tab/>
    </w:r>
    <w:r w:rsidR="00EF57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7684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622A2B"/>
    <w:multiLevelType w:val="hybridMultilevel"/>
    <w:tmpl w:val="D0C83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23AE9"/>
    <w:multiLevelType w:val="hybridMultilevel"/>
    <w:tmpl w:val="53D8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73915">
    <w:abstractNumId w:val="0"/>
  </w:num>
  <w:num w:numId="2" w16cid:durableId="707221205">
    <w:abstractNumId w:val="2"/>
  </w:num>
  <w:num w:numId="3" w16cid:durableId="60261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57"/>
    <w:rsid w:val="00007F75"/>
    <w:rsid w:val="00010402"/>
    <w:rsid w:val="00040EB8"/>
    <w:rsid w:val="000628AF"/>
    <w:rsid w:val="00075806"/>
    <w:rsid w:val="000A23FF"/>
    <w:rsid w:val="000B2E1D"/>
    <w:rsid w:val="000B5ECE"/>
    <w:rsid w:val="000D66BB"/>
    <w:rsid w:val="00100E9E"/>
    <w:rsid w:val="00132E6A"/>
    <w:rsid w:val="00136651"/>
    <w:rsid w:val="00137BD8"/>
    <w:rsid w:val="001746BD"/>
    <w:rsid w:val="001A0366"/>
    <w:rsid w:val="001B4EA5"/>
    <w:rsid w:val="001B55DE"/>
    <w:rsid w:val="001C742B"/>
    <w:rsid w:val="001D3A3E"/>
    <w:rsid w:val="001E2222"/>
    <w:rsid w:val="0021518D"/>
    <w:rsid w:val="0023153A"/>
    <w:rsid w:val="00256554"/>
    <w:rsid w:val="00265C8B"/>
    <w:rsid w:val="002D2A9A"/>
    <w:rsid w:val="002F45B3"/>
    <w:rsid w:val="00331649"/>
    <w:rsid w:val="00374211"/>
    <w:rsid w:val="003E24BF"/>
    <w:rsid w:val="00423761"/>
    <w:rsid w:val="00444BE0"/>
    <w:rsid w:val="00476D9F"/>
    <w:rsid w:val="004C5A09"/>
    <w:rsid w:val="004F05D5"/>
    <w:rsid w:val="0055446F"/>
    <w:rsid w:val="00554A3C"/>
    <w:rsid w:val="005A7E92"/>
    <w:rsid w:val="005B0E4B"/>
    <w:rsid w:val="005C5EDB"/>
    <w:rsid w:val="005F2408"/>
    <w:rsid w:val="006212A8"/>
    <w:rsid w:val="00624CFA"/>
    <w:rsid w:val="0063600F"/>
    <w:rsid w:val="0064398D"/>
    <w:rsid w:val="00665994"/>
    <w:rsid w:val="0069176C"/>
    <w:rsid w:val="00695BB9"/>
    <w:rsid w:val="006A5F1A"/>
    <w:rsid w:val="006D4C38"/>
    <w:rsid w:val="006D7223"/>
    <w:rsid w:val="006E3FD6"/>
    <w:rsid w:val="006F7826"/>
    <w:rsid w:val="00793CC5"/>
    <w:rsid w:val="007C730D"/>
    <w:rsid w:val="00804397"/>
    <w:rsid w:val="00817A15"/>
    <w:rsid w:val="00825356"/>
    <w:rsid w:val="00832657"/>
    <w:rsid w:val="008572D1"/>
    <w:rsid w:val="00864D34"/>
    <w:rsid w:val="008814D8"/>
    <w:rsid w:val="008E72A3"/>
    <w:rsid w:val="00911B27"/>
    <w:rsid w:val="0091420E"/>
    <w:rsid w:val="00920D71"/>
    <w:rsid w:val="009317CD"/>
    <w:rsid w:val="009640E7"/>
    <w:rsid w:val="0096477E"/>
    <w:rsid w:val="00970894"/>
    <w:rsid w:val="00991F44"/>
    <w:rsid w:val="009E2E3F"/>
    <w:rsid w:val="00A202C9"/>
    <w:rsid w:val="00A333B3"/>
    <w:rsid w:val="00A70664"/>
    <w:rsid w:val="00A8227A"/>
    <w:rsid w:val="00A93721"/>
    <w:rsid w:val="00AB26E3"/>
    <w:rsid w:val="00AF3E59"/>
    <w:rsid w:val="00AF41A1"/>
    <w:rsid w:val="00AF5937"/>
    <w:rsid w:val="00B01D3E"/>
    <w:rsid w:val="00B85BB3"/>
    <w:rsid w:val="00BB2C54"/>
    <w:rsid w:val="00BC7EAE"/>
    <w:rsid w:val="00BD21D6"/>
    <w:rsid w:val="00BD47DC"/>
    <w:rsid w:val="00BD7556"/>
    <w:rsid w:val="00BF0500"/>
    <w:rsid w:val="00C04BF8"/>
    <w:rsid w:val="00C14585"/>
    <w:rsid w:val="00C320E6"/>
    <w:rsid w:val="00C56332"/>
    <w:rsid w:val="00C66AED"/>
    <w:rsid w:val="00C67CA9"/>
    <w:rsid w:val="00C82880"/>
    <w:rsid w:val="00CA3DD6"/>
    <w:rsid w:val="00CB2D4E"/>
    <w:rsid w:val="00CE132F"/>
    <w:rsid w:val="00D13B3A"/>
    <w:rsid w:val="00D16FE4"/>
    <w:rsid w:val="00DA0662"/>
    <w:rsid w:val="00DB1252"/>
    <w:rsid w:val="00DB2B15"/>
    <w:rsid w:val="00DB6059"/>
    <w:rsid w:val="00DC09AA"/>
    <w:rsid w:val="00DD42E8"/>
    <w:rsid w:val="00DE3F51"/>
    <w:rsid w:val="00DE717D"/>
    <w:rsid w:val="00E041B3"/>
    <w:rsid w:val="00E0606F"/>
    <w:rsid w:val="00E10739"/>
    <w:rsid w:val="00E14B22"/>
    <w:rsid w:val="00E16BDF"/>
    <w:rsid w:val="00E4687D"/>
    <w:rsid w:val="00E70F6D"/>
    <w:rsid w:val="00E923B3"/>
    <w:rsid w:val="00EF572A"/>
    <w:rsid w:val="00F1755D"/>
    <w:rsid w:val="00F2212C"/>
    <w:rsid w:val="00F96437"/>
    <w:rsid w:val="00FE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1735E"/>
  <w15:chartTrackingRefBased/>
  <w15:docId w15:val="{087C9E7E-648C-4745-8EB8-F1128E79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50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1F3864" w:themeColor="accent1" w:themeShade="80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2A3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57"/>
  </w:style>
  <w:style w:type="paragraph" w:styleId="Footer">
    <w:name w:val="footer"/>
    <w:basedOn w:val="Normal"/>
    <w:link w:val="Foot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57"/>
  </w:style>
  <w:style w:type="character" w:customStyle="1" w:styleId="Heading2Char">
    <w:name w:val="Heading 2 Char"/>
    <w:basedOn w:val="DefaultParagraphFont"/>
    <w:link w:val="Heading2"/>
    <w:uiPriority w:val="9"/>
    <w:rsid w:val="008E72A3"/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A70664"/>
    <w:pPr>
      <w:ind w:left="720"/>
      <w:contextualSpacing/>
    </w:pPr>
    <w:rPr>
      <w:kern w:val="0"/>
      <w14:ligatures w14:val="none"/>
    </w:rPr>
  </w:style>
  <w:style w:type="paragraph" w:styleId="ListNumber">
    <w:name w:val="List Number"/>
    <w:basedOn w:val="Normal"/>
    <w:rsid w:val="00A70664"/>
    <w:pPr>
      <w:numPr>
        <w:numId w:val="1"/>
      </w:numPr>
      <w:spacing w:before="120" w:after="120" w:line="240" w:lineRule="auto"/>
    </w:pPr>
    <w:rPr>
      <w:rFonts w:ascii="Arial" w:eastAsia="Times New Roman" w:hAnsi="Arial" w:cs="Times New Roman"/>
      <w:kern w:val="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554A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0500"/>
    <w:rPr>
      <w:rFonts w:ascii="Arial" w:eastAsiaTheme="majorEastAsia" w:hAnsi="Arial" w:cstheme="majorBidi"/>
      <w:b/>
      <w:color w:val="1F3864" w:themeColor="accent1" w:themeShade="80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1C877E874E546A7E2DAB1B77B3DFF" ma:contentTypeVersion="23" ma:contentTypeDescription="Create a new document." ma:contentTypeScope="" ma:versionID="1e8a71a9685c41e3940be3b0c4ed9e97">
  <xsd:schema xmlns:xsd="http://www.w3.org/2001/XMLSchema" xmlns:xs="http://www.w3.org/2001/XMLSchema" xmlns:p="http://schemas.microsoft.com/office/2006/metadata/properties" xmlns:ns2="7db70014-dd40-4548-bba7-44c24f66960e" xmlns:ns3="d08dae67-a79e-431f-af91-bb32eb9493ca" targetNamespace="http://schemas.microsoft.com/office/2006/metadata/properties" ma:root="true" ma:fieldsID="8bfe4f19a71cdbf7f832329eb8b6078b" ns2:_="" ns3:_="">
    <xsd:import namespace="7db70014-dd40-4548-bba7-44c24f66960e"/>
    <xsd:import namespace="d08dae67-a79e-431f-af91-bb32eb9493ca"/>
    <xsd:element name="properties">
      <xsd:complexType>
        <xsd:sequence>
          <xsd:element name="documentManagement">
            <xsd:complexType>
              <xsd:all>
                <xsd:element ref="ns2:Linked_x0020_from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aurenGosson"/>
                <xsd:element ref="ns2:Document_x0020_category" minOccurs="0"/>
                <xsd:element ref="ns2:Comme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ocumentType" minOccurs="0"/>
                <xsd:element ref="ns2:Microsoftform_x003f_" minOccurs="0"/>
                <xsd:element ref="ns2:Complexity" minOccurs="0"/>
                <xsd:element ref="ns2:Isitthecorrectformat_x003f_" minOccurs="0"/>
                <xsd:element ref="ns2:Whatformatshoulditbe_x003f_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0014-dd40-4548-bba7-44c24f66960e" elementFormDefault="qualified">
    <xsd:import namespace="http://schemas.microsoft.com/office/2006/documentManagement/types"/>
    <xsd:import namespace="http://schemas.microsoft.com/office/infopath/2007/PartnerControls"/>
    <xsd:element name="Linked_x0020_from" ma:index="8" nillable="true" ma:displayName="Linked from" ma:format="Hyperlink" ma:internalName="Linked_x0020_fro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aurenGosson" ma:index="16" ma:displayName="Owner" ma:format="Dropdown" ma:list="UserInfo" ma:SharePointGroup="0" ma:internalName="LaurenGos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category" ma:index="17" nillable="true" ma:displayName="Document category" ma:internalName="Document_x0020_categ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"/>
                    <xsd:enumeration value="Corporate"/>
                    <xsd:enumeration value="ED&amp;I"/>
                    <xsd:enumeration value="Environment"/>
                    <xsd:enumeration value="Facilities"/>
                    <xsd:enumeration value="Learning"/>
                    <xsd:enumeration value="Leaving"/>
                    <xsd:enumeration value="Health &amp; Safety"/>
                    <xsd:enumeration value="ICT"/>
                    <xsd:enumeration value="Pay"/>
                    <xsd:enumeration value="Recruitment"/>
                    <xsd:enumeration value="Time off"/>
                    <xsd:enumeration value="Wellbeing"/>
                    <xsd:enumeration value="Working here"/>
                  </xsd:restriction>
                </xsd:simpleType>
              </xsd:element>
            </xsd:sequence>
          </xsd:extension>
        </xsd:complexContent>
      </xsd:complexType>
    </xsd:element>
    <xsd:element name="Comments" ma:index="18" nillable="true" ma:displayName="Comments" ma:internalName="Comments">
      <xsd:simpleType>
        <xsd:restriction base="dms:Text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ocumentType" ma:index="23" nillable="true" ma:displayName="Document Type" ma:format="Dropdown" ma:internalName="DocumentType">
      <xsd:simpleType>
        <xsd:restriction base="dms:Choice">
          <xsd:enumeration value="Audio"/>
          <xsd:enumeration value="Calculator"/>
          <xsd:enumeration value="Document"/>
          <xsd:enumeration value="Form"/>
          <xsd:enumeration value="Spreadsheet"/>
          <xsd:enumeration value="Template"/>
          <xsd:enumeration value="Video"/>
          <xsd:enumeration value="Flowchart"/>
          <xsd:enumeration value="Infographic"/>
        </xsd:restriction>
      </xsd:simpleType>
    </xsd:element>
    <xsd:element name="Microsoftform_x003f_" ma:index="24" nillable="true" ma:displayName="Form type" ma:format="Dropdown" ma:internalName="Microsoftform_x003f_">
      <xsd:simpleType>
        <xsd:restriction base="dms:Choice">
          <xsd:enumeration value="Microsoft"/>
          <xsd:enumeration value="Achieve"/>
          <xsd:enumeration value="N/A"/>
        </xsd:restriction>
      </xsd:simpleType>
    </xsd:element>
    <xsd:element name="Complexity" ma:index="25" nillable="true" ma:displayName="Complexity" ma:format="Dropdown" ma:internalName="Complexity">
      <xsd:simpleType>
        <xsd:restriction base="dms:Choice">
          <xsd:enumeration value="Easy"/>
          <xsd:enumeration value="Medium"/>
          <xsd:enumeration value="Hard"/>
          <xsd:enumeration value="N/A"/>
        </xsd:restriction>
      </xsd:simpleType>
    </xsd:element>
    <xsd:element name="Isitthecorrectformat_x003f_" ma:index="26" nillable="true" ma:displayName="Is it the correct format?" ma:format="Dropdown" ma:internalName="Isitthecorrectformat_x003f_">
      <xsd:simpleType>
        <xsd:restriction base="dms:Choice">
          <xsd:enumeration value="Yes"/>
          <xsd:enumeration value="No"/>
        </xsd:restriction>
      </xsd:simpleType>
    </xsd:element>
    <xsd:element name="Whatformatshoulditbe_x003f_" ma:index="27" nillable="true" ma:displayName="What format should it be?" ma:format="Dropdown" ma:internalName="Whatformatshoulditbe_x003f_">
      <xsd:simpleType>
        <xsd:restriction base="dms:Choice">
          <xsd:enumeration value="PDF"/>
          <xsd:enumeration value="webpage"/>
          <xsd:enumeration value="eform"/>
          <xsd:enumeration value="N/A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dae67-a79e-431f-af91-bb32eb9493c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0" nillable="true" ma:displayName="Taxonomy Catch All Column" ma:hidden="true" ma:list="{a47e55fd-1ddc-419b-8976-3128ce433e1c}" ma:internalName="TaxCatchAll" ma:showField="CatchAllData" ma:web="d08dae67-a79e-431f-af91-bb32eb949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ed_x0020_from xmlns="7db70014-dd40-4548-bba7-44c24f66960e">
      <Url>https://dorsetcc.sharepoint.com/SitePages/Job-Evaluation-glossary.aspx</Url>
      <Description>https://dorsetcc.sharepoint.com/SitePages/Job-Evaluation-glossary.aspx</Description>
    </Linked_x0020_from>
    <_dlc_DocId xmlns="d08dae67-a79e-431f-af91-bb32eb9493ca">EMFVMU6CHMQ4-1185275757-56</_dlc_DocId>
    <_dlc_DocIdUrl xmlns="d08dae67-a79e-431f-af91-bb32eb9493ca">
      <Url>https://dorsetcc.sharepoint.com/_layouts/15/DocIdRedir.aspx?ID=EMFVMU6CHMQ4-1185275757-56</Url>
      <Description>EMFVMU6CHMQ4-1185275757-56</Description>
    </_dlc_DocIdUrl>
    <LaurenGosson xmlns="7db70014-dd40-4548-bba7-44c24f66960e">
      <UserInfo>
        <DisplayName>Sharon Baxter</DisplayName>
        <AccountId>12</AccountId>
        <AccountType/>
      </UserInfo>
    </LaurenGosson>
    <Document_x0020_category xmlns="7db70014-dd40-4548-bba7-44c24f66960e">
      <Value>Recruitment</Value>
    </Document_x0020_category>
    <Comments xmlns="7db70014-dd40-4548-bba7-44c24f66960e" xsi:nil="true"/>
    <DocumentType xmlns="7db70014-dd40-4548-bba7-44c24f66960e">Template</DocumentType>
    <Complexity xmlns="7db70014-dd40-4548-bba7-44c24f66960e">N/A</Complexity>
    <Whatformatshoulditbe_x003f_ xmlns="7db70014-dd40-4548-bba7-44c24f66960e">N/A</Whatformatshoulditbe_x003f_>
    <Microsoftform_x003f_ xmlns="7db70014-dd40-4548-bba7-44c24f66960e">N/A</Microsoftform_x003f_>
    <Isitthecorrectformat_x003f_ xmlns="7db70014-dd40-4548-bba7-44c24f66960e">Yes</Isitthecorrectformat_x003f_>
    <lcf76f155ced4ddcb4097134ff3c332f xmlns="7db70014-dd40-4548-bba7-44c24f66960e">
      <Terms xmlns="http://schemas.microsoft.com/office/infopath/2007/PartnerControls"/>
    </lcf76f155ced4ddcb4097134ff3c332f>
    <TaxCatchAll xmlns="d08dae67-a79e-431f-af91-bb32eb9493ca" xsi:nil="true"/>
  </documentManagement>
</p:properties>
</file>

<file path=customXml/itemProps1.xml><?xml version="1.0" encoding="utf-8"?>
<ds:datastoreItem xmlns:ds="http://schemas.openxmlformats.org/officeDocument/2006/customXml" ds:itemID="{529E97F3-DA7E-4EE2-AD67-86356485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70014-dd40-4548-bba7-44c24f66960e"/>
    <ds:schemaRef ds:uri="d08dae67-a79e-431f-af91-bb32eb949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19917C-F8C6-40C4-A3F9-398877F81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3320B-4DA6-4179-B4F5-EE1E9A988B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1A0737-BED0-41DD-A343-087268472C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01B1AC-B879-4549-A5F8-9BBAC7FE2F56}">
  <ds:schemaRefs>
    <ds:schemaRef ds:uri="http://schemas.microsoft.com/office/2006/metadata/properties"/>
    <ds:schemaRef ds:uri="http://schemas.microsoft.com/office/infopath/2007/PartnerControls"/>
    <ds:schemaRef ds:uri="7db70014-dd40-4548-bba7-44c24f66960e"/>
    <ds:schemaRef ds:uri="d08dae67-a79e-431f-af91-bb32eb9493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1446</Characters>
  <Application>Microsoft Office Word</Application>
  <DocSecurity>0</DocSecurity>
  <Lines>12</Lines>
  <Paragraphs>3</Paragraphs>
  <ScaleCrop>false</ScaleCrop>
  <Company>Dorset Council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 statement template</dc:title>
  <dc:subject/>
  <dc:creator>Lucy Brooker</dc:creator>
  <cp:keywords/>
  <dc:description/>
  <cp:lastModifiedBy>Ross Bowell</cp:lastModifiedBy>
  <cp:revision>3</cp:revision>
  <cp:lastPrinted>2025-04-04T15:40:00Z</cp:lastPrinted>
  <dcterms:created xsi:type="dcterms:W3CDTF">2026-07-23T08:21:00Z</dcterms:created>
  <dcterms:modified xsi:type="dcterms:W3CDTF">2026-07-23T08:22:00Z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0x010100DB51C877E874E546A7E2DAB1B77B3DFF</vt:lpwstr>
  </property>
  <property fmtid="{D5CDD505-2E9C-101B-9397-08002B2CF9AE}" pid="3" name="MediaServiceImageTags">
    <vt:lpwstr/>
  </property>
  <property fmtid="{D5CDD505-2E9C-101B-9397-08002B2CF9AE}" pid="4" name="_dlc_DocIdItemGuid">
    <vt:lpwstr>1e1b92e9-674b-4ce9-b9d4-bd2a00214097</vt:lpwstr>
  </property>
</Properties>
</file>