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7A" w:rsidRDefault="00670ECD" w:rsidP="00670ECD">
      <w:pPr>
        <w:pStyle w:val="Heading1"/>
        <w:spacing w:before="266" w:line="480" w:lineRule="auto"/>
        <w:ind w:left="3194" w:right="3476" w:firstLine="540"/>
      </w:pPr>
      <w:r w:rsidRPr="00BA1CB4">
        <w:rPr>
          <w:b w:val="0"/>
          <w:noProof/>
          <w:u w:val="single"/>
          <w:lang w:val="en-GB" w:eastAsia="en-GB"/>
        </w:rPr>
        <w:drawing>
          <wp:anchor distT="0" distB="0" distL="114300" distR="114300" simplePos="0" relativeHeight="251658240" behindDoc="0" locked="0" layoutInCell="1" allowOverlap="1" wp14:anchorId="6E8367C8" wp14:editId="4231625C">
            <wp:simplePos x="0" y="0"/>
            <wp:positionH relativeFrom="column">
              <wp:posOffset>0</wp:posOffset>
            </wp:positionH>
            <wp:positionV relativeFrom="paragraph">
              <wp:posOffset>-362585</wp:posOffset>
            </wp:positionV>
            <wp:extent cx="809625" cy="942975"/>
            <wp:effectExtent l="0" t="0" r="9525" b="9525"/>
            <wp:wrapSquare wrapText="bothSides"/>
            <wp:docPr id="5" name="Picture 5" descr="O:\HeadTeacher\B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BC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anchor>
        </w:drawing>
      </w:r>
      <w:r w:rsidRPr="002B4E26">
        <w:rPr>
          <w:noProof/>
          <w:lang w:val="en-GB" w:eastAsia="en-GB"/>
        </w:rPr>
        <w:drawing>
          <wp:anchor distT="0" distB="0" distL="114300" distR="114300" simplePos="0" relativeHeight="251661312" behindDoc="0" locked="0" layoutInCell="1" allowOverlap="1" wp14:anchorId="3D274910" wp14:editId="272ABFB5">
            <wp:simplePos x="0" y="0"/>
            <wp:positionH relativeFrom="column">
              <wp:posOffset>5676900</wp:posOffset>
            </wp:positionH>
            <wp:positionV relativeFrom="paragraph">
              <wp:posOffset>-300355</wp:posOffset>
            </wp:positionV>
            <wp:extent cx="946785" cy="859155"/>
            <wp:effectExtent l="0" t="0" r="5715" b="0"/>
            <wp:wrapSquare wrapText="bothSides"/>
            <wp:docPr id="2" name="Picture 2" descr="O:\HeadTeacher\mudeford_s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mudeford_sw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78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EA6">
        <w:rPr>
          <w:u w:val="single"/>
        </w:rPr>
        <w:t>JOB DESCRIPTION</w:t>
      </w:r>
    </w:p>
    <w:p w:rsidR="00D8657A" w:rsidRDefault="00D8657A">
      <w:pPr>
        <w:pStyle w:val="BodyText"/>
        <w:spacing w:before="48"/>
        <w:rPr>
          <w:rFonts w:ascii="Arial"/>
          <w:b/>
          <w:sz w:val="20"/>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763"/>
      </w:tblGrid>
      <w:tr w:rsidR="00D8657A">
        <w:trPr>
          <w:trHeight w:val="794"/>
        </w:trPr>
        <w:tc>
          <w:tcPr>
            <w:tcW w:w="2093" w:type="dxa"/>
          </w:tcPr>
          <w:p w:rsidR="00D8657A" w:rsidRDefault="00C73EA6">
            <w:pPr>
              <w:pStyle w:val="TableParagraph"/>
              <w:rPr>
                <w:sz w:val="24"/>
              </w:rPr>
            </w:pPr>
            <w:r>
              <w:rPr>
                <w:sz w:val="24"/>
              </w:rPr>
              <w:t>Job</w:t>
            </w:r>
            <w:r>
              <w:rPr>
                <w:spacing w:val="-3"/>
                <w:sz w:val="24"/>
              </w:rPr>
              <w:t xml:space="preserve"> </w:t>
            </w:r>
            <w:r>
              <w:rPr>
                <w:spacing w:val="-2"/>
                <w:sz w:val="24"/>
              </w:rPr>
              <w:t>Title:</w:t>
            </w:r>
          </w:p>
        </w:tc>
        <w:tc>
          <w:tcPr>
            <w:tcW w:w="7763" w:type="dxa"/>
          </w:tcPr>
          <w:p w:rsidR="00D8657A" w:rsidRDefault="00C73EA6">
            <w:pPr>
              <w:pStyle w:val="TableParagraph"/>
              <w:rPr>
                <w:rFonts w:ascii="Arial"/>
                <w:b/>
                <w:sz w:val="24"/>
              </w:rPr>
            </w:pPr>
            <w:r>
              <w:rPr>
                <w:rFonts w:ascii="Arial"/>
                <w:b/>
                <w:sz w:val="24"/>
              </w:rPr>
              <w:t>Midday</w:t>
            </w:r>
            <w:r>
              <w:rPr>
                <w:rFonts w:ascii="Arial"/>
                <w:b/>
                <w:spacing w:val="-9"/>
                <w:sz w:val="24"/>
              </w:rPr>
              <w:t xml:space="preserve"> </w:t>
            </w:r>
            <w:r>
              <w:rPr>
                <w:rFonts w:ascii="Arial"/>
                <w:b/>
                <w:sz w:val="24"/>
              </w:rPr>
              <w:t>Assistant</w:t>
            </w:r>
            <w:r>
              <w:rPr>
                <w:rFonts w:ascii="Arial"/>
                <w:b/>
                <w:spacing w:val="-6"/>
                <w:sz w:val="24"/>
              </w:rPr>
              <w:t xml:space="preserve"> </w:t>
            </w:r>
            <w:r>
              <w:rPr>
                <w:rFonts w:ascii="Arial"/>
                <w:b/>
                <w:sz w:val="24"/>
              </w:rPr>
              <w:t>Level</w:t>
            </w:r>
            <w:r>
              <w:rPr>
                <w:rFonts w:ascii="Arial"/>
                <w:b/>
                <w:spacing w:val="-6"/>
                <w:sz w:val="24"/>
              </w:rPr>
              <w:t xml:space="preserve"> </w:t>
            </w:r>
            <w:r>
              <w:rPr>
                <w:rFonts w:ascii="Arial"/>
                <w:b/>
                <w:spacing w:val="-10"/>
                <w:sz w:val="24"/>
              </w:rPr>
              <w:t>1</w:t>
            </w:r>
          </w:p>
          <w:p w:rsidR="00D8657A" w:rsidRDefault="00D8657A">
            <w:pPr>
              <w:pStyle w:val="TableParagraph"/>
              <w:rPr>
                <w:rFonts w:ascii="Arial"/>
                <w:b/>
                <w:sz w:val="24"/>
              </w:rPr>
            </w:pPr>
          </w:p>
        </w:tc>
      </w:tr>
      <w:tr w:rsidR="00D8657A">
        <w:trPr>
          <w:trHeight w:val="532"/>
        </w:trPr>
        <w:tc>
          <w:tcPr>
            <w:tcW w:w="2093" w:type="dxa"/>
          </w:tcPr>
          <w:p w:rsidR="00D8657A" w:rsidRDefault="00C73EA6">
            <w:pPr>
              <w:pStyle w:val="TableParagraph"/>
              <w:spacing w:line="274" w:lineRule="exact"/>
              <w:rPr>
                <w:sz w:val="24"/>
              </w:rPr>
            </w:pPr>
            <w:r>
              <w:rPr>
                <w:sz w:val="24"/>
              </w:rPr>
              <w:t>Job</w:t>
            </w:r>
            <w:r>
              <w:rPr>
                <w:spacing w:val="-1"/>
                <w:sz w:val="24"/>
              </w:rPr>
              <w:t xml:space="preserve"> </w:t>
            </w:r>
            <w:r>
              <w:rPr>
                <w:spacing w:val="-2"/>
                <w:sz w:val="24"/>
              </w:rPr>
              <w:t>Reference:</w:t>
            </w:r>
          </w:p>
        </w:tc>
        <w:tc>
          <w:tcPr>
            <w:tcW w:w="7763" w:type="dxa"/>
          </w:tcPr>
          <w:p w:rsidR="00D8657A" w:rsidRDefault="00C73EA6">
            <w:pPr>
              <w:pStyle w:val="TableParagraph"/>
              <w:spacing w:line="274" w:lineRule="exact"/>
              <w:rPr>
                <w:rFonts w:ascii="Arial"/>
                <w:b/>
                <w:sz w:val="24"/>
              </w:rPr>
            </w:pPr>
            <w:r>
              <w:rPr>
                <w:rFonts w:ascii="Arial"/>
                <w:b/>
                <w:spacing w:val="-2"/>
                <w:sz w:val="24"/>
              </w:rPr>
              <w:t>SCH005</w:t>
            </w:r>
          </w:p>
        </w:tc>
      </w:tr>
      <w:tr w:rsidR="00D8657A">
        <w:trPr>
          <w:trHeight w:val="535"/>
        </w:trPr>
        <w:tc>
          <w:tcPr>
            <w:tcW w:w="2093" w:type="dxa"/>
          </w:tcPr>
          <w:p w:rsidR="00D8657A" w:rsidRDefault="00C73EA6">
            <w:pPr>
              <w:pStyle w:val="TableParagraph"/>
              <w:spacing w:line="274" w:lineRule="exact"/>
              <w:rPr>
                <w:sz w:val="24"/>
              </w:rPr>
            </w:pPr>
            <w:r>
              <w:rPr>
                <w:spacing w:val="-2"/>
                <w:sz w:val="24"/>
              </w:rPr>
              <w:t>School:</w:t>
            </w:r>
          </w:p>
        </w:tc>
        <w:tc>
          <w:tcPr>
            <w:tcW w:w="7763" w:type="dxa"/>
          </w:tcPr>
          <w:p w:rsidR="007F2BF5" w:rsidRDefault="007F2BF5" w:rsidP="007F2BF5">
            <w:pPr>
              <w:pStyle w:val="TableParagraph"/>
              <w:rPr>
                <w:rFonts w:ascii="Arial"/>
                <w:b/>
                <w:sz w:val="24"/>
              </w:rPr>
            </w:pPr>
            <w:r>
              <w:rPr>
                <w:rFonts w:ascii="Arial"/>
                <w:b/>
                <w:sz w:val="24"/>
              </w:rPr>
              <w:t>Mudeford Community Infants School</w:t>
            </w:r>
          </w:p>
          <w:p w:rsidR="00D8657A" w:rsidRDefault="00D8657A">
            <w:pPr>
              <w:pStyle w:val="TableParagraph"/>
              <w:ind w:left="0"/>
              <w:rPr>
                <w:rFonts w:ascii="Times New Roman"/>
                <w:sz w:val="24"/>
              </w:rPr>
            </w:pPr>
          </w:p>
        </w:tc>
      </w:tr>
      <w:tr w:rsidR="00D8657A">
        <w:trPr>
          <w:trHeight w:val="534"/>
        </w:trPr>
        <w:tc>
          <w:tcPr>
            <w:tcW w:w="2093" w:type="dxa"/>
          </w:tcPr>
          <w:p w:rsidR="00D8657A" w:rsidRDefault="00C73EA6">
            <w:pPr>
              <w:pStyle w:val="TableParagraph"/>
              <w:spacing w:line="274" w:lineRule="exact"/>
              <w:rPr>
                <w:sz w:val="24"/>
              </w:rPr>
            </w:pPr>
            <w:r>
              <w:rPr>
                <w:sz w:val="24"/>
              </w:rPr>
              <w:t>Salary</w:t>
            </w:r>
            <w:r>
              <w:rPr>
                <w:spacing w:val="-3"/>
                <w:sz w:val="24"/>
              </w:rPr>
              <w:t xml:space="preserve"> </w:t>
            </w:r>
            <w:r>
              <w:rPr>
                <w:spacing w:val="-2"/>
                <w:sz w:val="24"/>
              </w:rPr>
              <w:t>Grade:</w:t>
            </w:r>
          </w:p>
        </w:tc>
        <w:tc>
          <w:tcPr>
            <w:tcW w:w="7763" w:type="dxa"/>
          </w:tcPr>
          <w:p w:rsidR="00D8657A" w:rsidRDefault="00C73EA6">
            <w:pPr>
              <w:pStyle w:val="TableParagraph"/>
              <w:spacing w:line="274" w:lineRule="exact"/>
              <w:rPr>
                <w:rFonts w:ascii="Arial"/>
                <w:b/>
                <w:sz w:val="24"/>
              </w:rPr>
            </w:pPr>
            <w:r>
              <w:rPr>
                <w:rFonts w:ascii="Arial"/>
                <w:b/>
                <w:spacing w:val="-10"/>
                <w:sz w:val="24"/>
              </w:rPr>
              <w:t>C</w:t>
            </w:r>
          </w:p>
        </w:tc>
      </w:tr>
      <w:tr w:rsidR="00D8657A">
        <w:trPr>
          <w:trHeight w:val="532"/>
        </w:trPr>
        <w:tc>
          <w:tcPr>
            <w:tcW w:w="2093" w:type="dxa"/>
          </w:tcPr>
          <w:p w:rsidR="00D8657A" w:rsidRDefault="00C73EA6">
            <w:pPr>
              <w:pStyle w:val="TableParagraph"/>
              <w:spacing w:line="274" w:lineRule="exact"/>
              <w:rPr>
                <w:sz w:val="24"/>
              </w:rPr>
            </w:pPr>
            <w:r>
              <w:rPr>
                <w:spacing w:val="-2"/>
                <w:sz w:val="24"/>
              </w:rPr>
              <w:t>Responsible</w:t>
            </w:r>
            <w:r>
              <w:rPr>
                <w:sz w:val="24"/>
              </w:rPr>
              <w:t xml:space="preserve"> </w:t>
            </w:r>
            <w:r>
              <w:rPr>
                <w:spacing w:val="-5"/>
                <w:sz w:val="24"/>
              </w:rPr>
              <w:t>to:</w:t>
            </w:r>
          </w:p>
        </w:tc>
        <w:tc>
          <w:tcPr>
            <w:tcW w:w="7763" w:type="dxa"/>
          </w:tcPr>
          <w:p w:rsidR="00247FC1" w:rsidRDefault="00247FC1" w:rsidP="00247FC1">
            <w:pPr>
              <w:pStyle w:val="TableParagraph"/>
              <w:rPr>
                <w:rFonts w:ascii="Arial"/>
                <w:b/>
                <w:sz w:val="24"/>
              </w:rPr>
            </w:pPr>
            <w:r>
              <w:rPr>
                <w:rFonts w:ascii="Arial"/>
                <w:b/>
                <w:sz w:val="24"/>
              </w:rPr>
              <w:t>Senior Midday Supervisor</w:t>
            </w:r>
          </w:p>
          <w:p w:rsidR="00D8657A" w:rsidRDefault="00D8657A">
            <w:pPr>
              <w:pStyle w:val="TableParagraph"/>
              <w:ind w:left="0"/>
              <w:rPr>
                <w:rFonts w:ascii="Times New Roman"/>
                <w:sz w:val="24"/>
              </w:rPr>
            </w:pPr>
          </w:p>
        </w:tc>
      </w:tr>
    </w:tbl>
    <w:p w:rsidR="00D8657A" w:rsidRDefault="00D8657A">
      <w:pPr>
        <w:pStyle w:val="BodyText"/>
        <w:rPr>
          <w:rFonts w:ascii="Arial"/>
          <w:b/>
        </w:rPr>
      </w:pPr>
    </w:p>
    <w:p w:rsidR="00D8657A" w:rsidRDefault="00C73EA6">
      <w:pPr>
        <w:ind w:left="140"/>
        <w:jc w:val="both"/>
        <w:rPr>
          <w:rFonts w:ascii="Arial"/>
          <w:b/>
          <w:sz w:val="24"/>
        </w:rPr>
      </w:pPr>
      <w:r>
        <w:rPr>
          <w:rFonts w:ascii="Arial"/>
          <w:b/>
          <w:sz w:val="24"/>
          <w:u w:val="single"/>
        </w:rPr>
        <w:t>Main</w:t>
      </w:r>
      <w:r>
        <w:rPr>
          <w:rFonts w:ascii="Arial"/>
          <w:b/>
          <w:spacing w:val="-5"/>
          <w:sz w:val="24"/>
          <w:u w:val="single"/>
        </w:rPr>
        <w:t xml:space="preserve"> </w:t>
      </w:r>
      <w:r>
        <w:rPr>
          <w:rFonts w:ascii="Arial"/>
          <w:b/>
          <w:sz w:val="24"/>
          <w:u w:val="single"/>
        </w:rPr>
        <w:t>Job</w:t>
      </w:r>
      <w:r>
        <w:rPr>
          <w:rFonts w:ascii="Arial"/>
          <w:b/>
          <w:spacing w:val="-3"/>
          <w:sz w:val="24"/>
          <w:u w:val="single"/>
        </w:rPr>
        <w:t xml:space="preserve"> </w:t>
      </w:r>
      <w:r>
        <w:rPr>
          <w:rFonts w:ascii="Arial"/>
          <w:b/>
          <w:spacing w:val="-2"/>
          <w:sz w:val="24"/>
          <w:u w:val="single"/>
        </w:rPr>
        <w:t>Purpose</w:t>
      </w:r>
    </w:p>
    <w:p w:rsidR="00D8657A" w:rsidRDefault="00C73EA6">
      <w:pPr>
        <w:pStyle w:val="BodyText"/>
        <w:spacing w:before="240"/>
        <w:ind w:left="140" w:right="419"/>
        <w:jc w:val="both"/>
      </w:pPr>
      <w:r>
        <w:t>Supervise and maintain positive behaviour of pupils, ensuring their safety and general welfare, during the midday break period.</w:t>
      </w:r>
      <w:r>
        <w:rPr>
          <w:spacing w:val="40"/>
        </w:rPr>
        <w:t xml:space="preserve"> </w:t>
      </w:r>
      <w:r>
        <w:t>Participate in the setting up, serving of food, clearing away and other related practical duties in and around dining areas as required.</w:t>
      </w:r>
    </w:p>
    <w:p w:rsidR="00D8657A" w:rsidRDefault="00C73EA6">
      <w:pPr>
        <w:pStyle w:val="Heading1"/>
        <w:spacing w:before="241"/>
        <w:jc w:val="both"/>
      </w:pPr>
      <w:r>
        <w:rPr>
          <w:u w:val="single"/>
        </w:rPr>
        <w:t>Main</w:t>
      </w:r>
      <w:r>
        <w:rPr>
          <w:spacing w:val="-7"/>
          <w:u w:val="single"/>
        </w:rPr>
        <w:t xml:space="preserve"> </w:t>
      </w:r>
      <w:r>
        <w:rPr>
          <w:u w:val="single"/>
        </w:rPr>
        <w:t>Responsibilities</w:t>
      </w:r>
      <w:r>
        <w:rPr>
          <w:spacing w:val="-7"/>
          <w:u w:val="single"/>
        </w:rPr>
        <w:t xml:space="preserve"> </w:t>
      </w:r>
      <w:r>
        <w:rPr>
          <w:u w:val="single"/>
        </w:rPr>
        <w:t>and</w:t>
      </w:r>
      <w:r>
        <w:rPr>
          <w:spacing w:val="-6"/>
          <w:u w:val="single"/>
        </w:rPr>
        <w:t xml:space="preserve"> </w:t>
      </w:r>
      <w:r>
        <w:rPr>
          <w:spacing w:val="-2"/>
          <w:u w:val="single"/>
        </w:rPr>
        <w:t>Duties</w:t>
      </w:r>
    </w:p>
    <w:p w:rsidR="00D8657A" w:rsidRDefault="00C73EA6">
      <w:pPr>
        <w:pStyle w:val="ListParagraph"/>
        <w:numPr>
          <w:ilvl w:val="0"/>
          <w:numId w:val="14"/>
        </w:numPr>
        <w:tabs>
          <w:tab w:val="left" w:pos="705"/>
          <w:tab w:val="left" w:pos="707"/>
        </w:tabs>
        <w:spacing w:before="240"/>
        <w:ind w:right="424"/>
        <w:jc w:val="both"/>
        <w:rPr>
          <w:sz w:val="24"/>
        </w:rPr>
      </w:pPr>
      <w:r>
        <w:rPr>
          <w:sz w:val="24"/>
        </w:rPr>
        <w:t>Prepare the hall/eating area for lunch, and / or clear away afterwards, which may involve moving furniture, as required.</w:t>
      </w:r>
    </w:p>
    <w:p w:rsidR="00D8657A" w:rsidRDefault="00C73EA6">
      <w:pPr>
        <w:pStyle w:val="ListParagraph"/>
        <w:numPr>
          <w:ilvl w:val="0"/>
          <w:numId w:val="14"/>
        </w:numPr>
        <w:tabs>
          <w:tab w:val="left" w:pos="705"/>
          <w:tab w:val="left" w:pos="707"/>
        </w:tabs>
        <w:spacing w:before="240"/>
        <w:ind w:right="421"/>
        <w:jc w:val="both"/>
        <w:rPr>
          <w:sz w:val="24"/>
        </w:rPr>
      </w:pPr>
      <w:r>
        <w:rPr>
          <w:sz w:val="24"/>
        </w:rPr>
        <w:t>Prepare for serving of meals; check that hot food is within the correct temperature range</w:t>
      </w:r>
      <w:r>
        <w:rPr>
          <w:spacing w:val="-17"/>
          <w:sz w:val="24"/>
        </w:rPr>
        <w:t xml:space="preserve"> </w:t>
      </w:r>
      <w:r>
        <w:rPr>
          <w:sz w:val="24"/>
        </w:rPr>
        <w:t>before</w:t>
      </w:r>
      <w:r>
        <w:rPr>
          <w:spacing w:val="-17"/>
          <w:sz w:val="24"/>
        </w:rPr>
        <w:t xml:space="preserve"> </w:t>
      </w:r>
      <w:r>
        <w:rPr>
          <w:sz w:val="24"/>
        </w:rPr>
        <w:t>serving,</w:t>
      </w:r>
      <w:r>
        <w:rPr>
          <w:spacing w:val="-16"/>
          <w:sz w:val="24"/>
        </w:rPr>
        <w:t xml:space="preserve"> </w:t>
      </w:r>
      <w:r>
        <w:rPr>
          <w:sz w:val="24"/>
        </w:rPr>
        <w:t>alerting</w:t>
      </w:r>
      <w:r>
        <w:rPr>
          <w:spacing w:val="-17"/>
          <w:sz w:val="24"/>
        </w:rPr>
        <w:t xml:space="preserve"> </w:t>
      </w:r>
      <w:r>
        <w:rPr>
          <w:sz w:val="24"/>
        </w:rPr>
        <w:t>appropriate</w:t>
      </w:r>
      <w:r>
        <w:rPr>
          <w:spacing w:val="-17"/>
          <w:sz w:val="24"/>
        </w:rPr>
        <w:t xml:space="preserve"> </w:t>
      </w:r>
      <w:r>
        <w:rPr>
          <w:sz w:val="24"/>
        </w:rPr>
        <w:t>person</w:t>
      </w:r>
      <w:r>
        <w:rPr>
          <w:spacing w:val="-17"/>
          <w:sz w:val="24"/>
        </w:rPr>
        <w:t xml:space="preserve"> </w:t>
      </w:r>
      <w:r>
        <w:rPr>
          <w:sz w:val="24"/>
        </w:rPr>
        <w:t>if</w:t>
      </w:r>
      <w:r>
        <w:rPr>
          <w:spacing w:val="-16"/>
          <w:sz w:val="24"/>
        </w:rPr>
        <w:t xml:space="preserve"> </w:t>
      </w:r>
      <w:r>
        <w:rPr>
          <w:sz w:val="24"/>
        </w:rPr>
        <w:t>anything</w:t>
      </w:r>
      <w:r>
        <w:rPr>
          <w:spacing w:val="-17"/>
          <w:sz w:val="24"/>
        </w:rPr>
        <w:t xml:space="preserve"> </w:t>
      </w:r>
      <w:r>
        <w:rPr>
          <w:sz w:val="24"/>
        </w:rPr>
        <w:t>is</w:t>
      </w:r>
      <w:r>
        <w:rPr>
          <w:spacing w:val="-17"/>
          <w:sz w:val="24"/>
        </w:rPr>
        <w:t xml:space="preserve"> </w:t>
      </w:r>
      <w:r>
        <w:rPr>
          <w:sz w:val="24"/>
        </w:rPr>
        <w:t>over</w:t>
      </w:r>
      <w:r>
        <w:rPr>
          <w:spacing w:val="-16"/>
          <w:sz w:val="24"/>
        </w:rPr>
        <w:t xml:space="preserve"> </w:t>
      </w:r>
      <w:r>
        <w:rPr>
          <w:sz w:val="24"/>
        </w:rPr>
        <w:t>or</w:t>
      </w:r>
      <w:r>
        <w:rPr>
          <w:spacing w:val="-17"/>
          <w:sz w:val="24"/>
        </w:rPr>
        <w:t xml:space="preserve"> </w:t>
      </w:r>
      <w:r>
        <w:rPr>
          <w:sz w:val="24"/>
        </w:rPr>
        <w:t>under</w:t>
      </w:r>
      <w:r>
        <w:rPr>
          <w:spacing w:val="-17"/>
          <w:sz w:val="24"/>
        </w:rPr>
        <w:t xml:space="preserve"> </w:t>
      </w:r>
      <w:r>
        <w:rPr>
          <w:sz w:val="24"/>
        </w:rPr>
        <w:t>this</w:t>
      </w:r>
      <w:r>
        <w:rPr>
          <w:spacing w:val="-16"/>
          <w:sz w:val="24"/>
        </w:rPr>
        <w:t xml:space="preserve"> </w:t>
      </w:r>
      <w:r>
        <w:rPr>
          <w:sz w:val="24"/>
        </w:rPr>
        <w:t>range. Ensure</w:t>
      </w:r>
      <w:r>
        <w:rPr>
          <w:spacing w:val="-1"/>
          <w:sz w:val="24"/>
        </w:rPr>
        <w:t xml:space="preserve"> </w:t>
      </w:r>
      <w:r>
        <w:rPr>
          <w:sz w:val="24"/>
        </w:rPr>
        <w:t>there</w:t>
      </w:r>
      <w:r>
        <w:rPr>
          <w:spacing w:val="-1"/>
          <w:sz w:val="24"/>
        </w:rPr>
        <w:t xml:space="preserve"> </w:t>
      </w:r>
      <w:r>
        <w:rPr>
          <w:sz w:val="24"/>
        </w:rPr>
        <w:t>are sufficient appropriate prepared ‘packed lunches’ if these are offered as well as or instead of hot food.</w:t>
      </w:r>
    </w:p>
    <w:p w:rsidR="00D8657A" w:rsidRDefault="00C73EA6">
      <w:pPr>
        <w:pStyle w:val="ListParagraph"/>
        <w:numPr>
          <w:ilvl w:val="0"/>
          <w:numId w:val="14"/>
        </w:numPr>
        <w:tabs>
          <w:tab w:val="left" w:pos="705"/>
          <w:tab w:val="left" w:pos="707"/>
        </w:tabs>
        <w:spacing w:before="241"/>
        <w:ind w:right="424"/>
        <w:jc w:val="both"/>
        <w:rPr>
          <w:sz w:val="24"/>
        </w:rPr>
      </w:pPr>
      <w:r>
        <w:rPr>
          <w:sz w:val="24"/>
        </w:rPr>
        <w:t>Serve hot meals to relevant pupils and distribute prepared ‘packed lunches’ as appropriate.</w:t>
      </w:r>
      <w:r>
        <w:rPr>
          <w:spacing w:val="40"/>
          <w:sz w:val="24"/>
        </w:rPr>
        <w:t xml:space="preserve"> </w:t>
      </w:r>
      <w:r>
        <w:rPr>
          <w:sz w:val="24"/>
        </w:rPr>
        <w:t>Serve beverages as necessary.</w:t>
      </w:r>
    </w:p>
    <w:p w:rsidR="00D8657A" w:rsidRDefault="00C73EA6">
      <w:pPr>
        <w:pStyle w:val="ListParagraph"/>
        <w:numPr>
          <w:ilvl w:val="0"/>
          <w:numId w:val="14"/>
        </w:numPr>
        <w:tabs>
          <w:tab w:val="left" w:pos="705"/>
          <w:tab w:val="left" w:pos="707"/>
        </w:tabs>
        <w:spacing w:before="240"/>
        <w:ind w:right="430"/>
        <w:jc w:val="both"/>
        <w:rPr>
          <w:sz w:val="24"/>
        </w:rPr>
      </w:pPr>
      <w:r>
        <w:rPr>
          <w:sz w:val="24"/>
        </w:rPr>
        <w:t>Assist pupils with the proper</w:t>
      </w:r>
      <w:r>
        <w:rPr>
          <w:spacing w:val="-2"/>
          <w:sz w:val="24"/>
        </w:rPr>
        <w:t xml:space="preserve"> </w:t>
      </w:r>
      <w:r>
        <w:rPr>
          <w:sz w:val="24"/>
        </w:rPr>
        <w:t>use of cutlery, drinking</w:t>
      </w:r>
      <w:r>
        <w:rPr>
          <w:spacing w:val="-2"/>
          <w:sz w:val="24"/>
        </w:rPr>
        <w:t xml:space="preserve"> </w:t>
      </w:r>
      <w:r>
        <w:rPr>
          <w:sz w:val="24"/>
        </w:rPr>
        <w:t>facilities and other aspects of the midday</w:t>
      </w:r>
      <w:r>
        <w:rPr>
          <w:spacing w:val="-3"/>
          <w:sz w:val="24"/>
        </w:rPr>
        <w:t xml:space="preserve"> </w:t>
      </w:r>
      <w:r>
        <w:rPr>
          <w:sz w:val="24"/>
        </w:rPr>
        <w:t>meal</w:t>
      </w:r>
      <w:r>
        <w:rPr>
          <w:spacing w:val="-1"/>
          <w:sz w:val="24"/>
        </w:rPr>
        <w:t xml:space="preserve"> </w:t>
      </w:r>
      <w:r>
        <w:rPr>
          <w:sz w:val="24"/>
        </w:rPr>
        <w:t>as</w:t>
      </w:r>
      <w:r>
        <w:rPr>
          <w:spacing w:val="-3"/>
          <w:sz w:val="24"/>
        </w:rPr>
        <w:t xml:space="preserve"> </w:t>
      </w:r>
      <w:r>
        <w:rPr>
          <w:sz w:val="24"/>
        </w:rPr>
        <w:t>required, with the collection</w:t>
      </w:r>
      <w:r>
        <w:rPr>
          <w:spacing w:val="-3"/>
          <w:sz w:val="24"/>
        </w:rPr>
        <w:t xml:space="preserve"> </w:t>
      </w:r>
      <w:r>
        <w:rPr>
          <w:sz w:val="24"/>
        </w:rPr>
        <w:t>of</w:t>
      </w:r>
      <w:r>
        <w:rPr>
          <w:spacing w:val="-1"/>
          <w:sz w:val="24"/>
        </w:rPr>
        <w:t xml:space="preserve"> </w:t>
      </w:r>
      <w:r>
        <w:rPr>
          <w:sz w:val="24"/>
        </w:rPr>
        <w:t>food</w:t>
      </w:r>
      <w:r>
        <w:rPr>
          <w:spacing w:val="-2"/>
          <w:sz w:val="24"/>
        </w:rPr>
        <w:t xml:space="preserve"> </w:t>
      </w:r>
      <w:r>
        <w:rPr>
          <w:sz w:val="24"/>
        </w:rPr>
        <w:t>and/or</w:t>
      </w:r>
      <w:r>
        <w:rPr>
          <w:spacing w:val="-2"/>
          <w:sz w:val="24"/>
        </w:rPr>
        <w:t xml:space="preserve"> </w:t>
      </w:r>
      <w:r>
        <w:rPr>
          <w:sz w:val="24"/>
        </w:rPr>
        <w:t>the return of trays</w:t>
      </w:r>
      <w:r>
        <w:rPr>
          <w:spacing w:val="-1"/>
          <w:sz w:val="24"/>
        </w:rPr>
        <w:t xml:space="preserve"> </w:t>
      </w:r>
      <w:r>
        <w:rPr>
          <w:sz w:val="24"/>
        </w:rPr>
        <w:t>or</w:t>
      </w:r>
      <w:r>
        <w:rPr>
          <w:spacing w:val="-3"/>
          <w:sz w:val="24"/>
        </w:rPr>
        <w:t xml:space="preserve"> </w:t>
      </w:r>
      <w:r>
        <w:rPr>
          <w:sz w:val="24"/>
        </w:rPr>
        <w:t>other items to the appropriate area.</w:t>
      </w:r>
    </w:p>
    <w:p w:rsidR="00D8657A" w:rsidRDefault="00C73EA6">
      <w:pPr>
        <w:pStyle w:val="ListParagraph"/>
        <w:numPr>
          <w:ilvl w:val="0"/>
          <w:numId w:val="14"/>
        </w:numPr>
        <w:tabs>
          <w:tab w:val="left" w:pos="705"/>
          <w:tab w:val="left" w:pos="707"/>
        </w:tabs>
        <w:spacing w:before="240"/>
        <w:ind w:right="429"/>
        <w:jc w:val="both"/>
        <w:rPr>
          <w:sz w:val="24"/>
        </w:rPr>
      </w:pPr>
      <w:r>
        <w:rPr>
          <w:sz w:val="24"/>
        </w:rPr>
        <w:t>Encourage pupils as necessary to eat their lunch.</w:t>
      </w:r>
      <w:r>
        <w:rPr>
          <w:spacing w:val="40"/>
          <w:sz w:val="24"/>
        </w:rPr>
        <w:t xml:space="preserve"> </w:t>
      </w:r>
      <w:r>
        <w:rPr>
          <w:sz w:val="24"/>
        </w:rPr>
        <w:t>Observe as far as possible the extent to which pupils consume their lunch, and alert a senior member of staff to any concerns about whether any child has eaten enough.</w:t>
      </w:r>
    </w:p>
    <w:p w:rsidR="00D8657A" w:rsidRDefault="00C73EA6" w:rsidP="00384060">
      <w:pPr>
        <w:pStyle w:val="ListParagraph"/>
        <w:numPr>
          <w:ilvl w:val="0"/>
          <w:numId w:val="14"/>
        </w:numPr>
        <w:tabs>
          <w:tab w:val="left" w:pos="705"/>
        </w:tabs>
        <w:spacing w:before="240"/>
        <w:ind w:left="705" w:hanging="394"/>
        <w:rPr>
          <w:sz w:val="24"/>
        </w:rPr>
        <w:sectPr w:rsidR="00D8657A">
          <w:headerReference w:type="default" r:id="rId9"/>
          <w:footerReference w:type="default" r:id="rId10"/>
          <w:type w:val="continuous"/>
          <w:pgSz w:w="11910" w:h="16850"/>
          <w:pgMar w:top="1140" w:right="708" w:bottom="1260" w:left="992" w:header="0" w:footer="1063" w:gutter="0"/>
          <w:pgNumType w:start="1"/>
          <w:cols w:space="720"/>
        </w:sectPr>
      </w:pPr>
      <w:r>
        <w:rPr>
          <w:sz w:val="24"/>
        </w:rPr>
        <w:t>Assist</w:t>
      </w:r>
      <w:r>
        <w:rPr>
          <w:spacing w:val="-5"/>
          <w:sz w:val="24"/>
        </w:rPr>
        <w:t xml:space="preserve"> </w:t>
      </w:r>
      <w:r>
        <w:rPr>
          <w:sz w:val="24"/>
        </w:rPr>
        <w:t>in</w:t>
      </w:r>
      <w:r>
        <w:rPr>
          <w:spacing w:val="-3"/>
          <w:sz w:val="24"/>
        </w:rPr>
        <w:t xml:space="preserve"> </w:t>
      </w:r>
      <w:r>
        <w:rPr>
          <w:sz w:val="24"/>
        </w:rPr>
        <w:t>clearing</w:t>
      </w:r>
      <w:r>
        <w:rPr>
          <w:spacing w:val="-4"/>
          <w:sz w:val="24"/>
        </w:rPr>
        <w:t xml:space="preserve"> </w:t>
      </w:r>
      <w:r>
        <w:rPr>
          <w:sz w:val="24"/>
        </w:rPr>
        <w:t>any</w:t>
      </w:r>
      <w:r>
        <w:rPr>
          <w:spacing w:val="-5"/>
          <w:sz w:val="24"/>
        </w:rPr>
        <w:t xml:space="preserve"> </w:t>
      </w:r>
      <w:r>
        <w:rPr>
          <w:sz w:val="24"/>
        </w:rPr>
        <w:t>spillages</w:t>
      </w:r>
      <w:r>
        <w:rPr>
          <w:spacing w:val="-3"/>
          <w:sz w:val="24"/>
        </w:rPr>
        <w:t xml:space="preserve"> </w:t>
      </w:r>
      <w:r>
        <w:rPr>
          <w:sz w:val="24"/>
        </w:rPr>
        <w:t>and</w:t>
      </w:r>
      <w:r>
        <w:rPr>
          <w:spacing w:val="-2"/>
          <w:sz w:val="24"/>
        </w:rPr>
        <w:t xml:space="preserve"> </w:t>
      </w:r>
      <w:r>
        <w:rPr>
          <w:sz w:val="24"/>
        </w:rPr>
        <w:t>wiping</w:t>
      </w:r>
      <w:r>
        <w:rPr>
          <w:spacing w:val="-5"/>
          <w:sz w:val="24"/>
        </w:rPr>
        <w:t xml:space="preserve"> </w:t>
      </w:r>
      <w:r>
        <w:rPr>
          <w:sz w:val="24"/>
        </w:rPr>
        <w:t>down,</w:t>
      </w:r>
      <w:r>
        <w:rPr>
          <w:spacing w:val="-2"/>
          <w:sz w:val="24"/>
        </w:rPr>
        <w:t xml:space="preserve"> </w:t>
      </w:r>
      <w:r>
        <w:rPr>
          <w:sz w:val="24"/>
        </w:rPr>
        <w:t>cleaning</w:t>
      </w:r>
      <w:r>
        <w:rPr>
          <w:spacing w:val="-4"/>
          <w:sz w:val="24"/>
        </w:rPr>
        <w:t xml:space="preserve"> </w:t>
      </w:r>
      <w:r>
        <w:rPr>
          <w:sz w:val="24"/>
        </w:rPr>
        <w:t>or</w:t>
      </w:r>
      <w:r>
        <w:rPr>
          <w:spacing w:val="-2"/>
          <w:sz w:val="24"/>
        </w:rPr>
        <w:t xml:space="preserve"> </w:t>
      </w:r>
      <w:r>
        <w:rPr>
          <w:sz w:val="24"/>
        </w:rPr>
        <w:t>resetting</w:t>
      </w:r>
      <w:r>
        <w:rPr>
          <w:spacing w:val="-5"/>
          <w:sz w:val="24"/>
        </w:rPr>
        <w:t xml:space="preserve"> </w:t>
      </w:r>
      <w:r>
        <w:rPr>
          <w:sz w:val="24"/>
        </w:rPr>
        <w:t xml:space="preserve">of </w:t>
      </w:r>
      <w:r>
        <w:rPr>
          <w:spacing w:val="-2"/>
          <w:sz w:val="24"/>
        </w:rPr>
        <w:t>tables.</w:t>
      </w:r>
    </w:p>
    <w:p w:rsidR="00D8657A" w:rsidRDefault="00C73EA6">
      <w:pPr>
        <w:pStyle w:val="ListParagraph"/>
        <w:numPr>
          <w:ilvl w:val="0"/>
          <w:numId w:val="14"/>
        </w:numPr>
        <w:tabs>
          <w:tab w:val="left" w:pos="705"/>
          <w:tab w:val="left" w:pos="707"/>
        </w:tabs>
        <w:spacing w:before="70"/>
        <w:ind w:right="423"/>
        <w:jc w:val="both"/>
        <w:rPr>
          <w:sz w:val="24"/>
        </w:rPr>
      </w:pPr>
      <w:bookmarkStart w:id="0" w:name="_GoBack"/>
      <w:bookmarkEnd w:id="0"/>
      <w:r>
        <w:rPr>
          <w:sz w:val="24"/>
        </w:rPr>
        <w:lastRenderedPageBreak/>
        <w:t>Wash up, clean equipment and serving area; stack and empty the dishwasher. Use dishwasher consumables following COSHH regulations and ensure the relevant person is alerted when consumables need to be reordered.</w:t>
      </w:r>
    </w:p>
    <w:p w:rsidR="00D8657A" w:rsidRDefault="00C73EA6">
      <w:pPr>
        <w:pStyle w:val="ListParagraph"/>
        <w:numPr>
          <w:ilvl w:val="0"/>
          <w:numId w:val="14"/>
        </w:numPr>
        <w:tabs>
          <w:tab w:val="left" w:pos="705"/>
        </w:tabs>
        <w:spacing w:before="240"/>
        <w:ind w:left="705" w:hanging="394"/>
        <w:rPr>
          <w:sz w:val="24"/>
        </w:rPr>
      </w:pPr>
      <w:r>
        <w:rPr>
          <w:sz w:val="24"/>
        </w:rPr>
        <w:t>Observe</w:t>
      </w:r>
      <w:r>
        <w:rPr>
          <w:spacing w:val="-3"/>
          <w:sz w:val="24"/>
        </w:rPr>
        <w:t xml:space="preserve"> </w:t>
      </w:r>
      <w:r>
        <w:rPr>
          <w:sz w:val="24"/>
        </w:rPr>
        <w:t>good</w:t>
      </w:r>
      <w:r>
        <w:rPr>
          <w:spacing w:val="-3"/>
          <w:sz w:val="24"/>
        </w:rPr>
        <w:t xml:space="preserve"> </w:t>
      </w:r>
      <w:r>
        <w:rPr>
          <w:sz w:val="24"/>
        </w:rPr>
        <w:t>hygiene</w:t>
      </w:r>
      <w:r>
        <w:rPr>
          <w:spacing w:val="-4"/>
          <w:sz w:val="24"/>
        </w:rPr>
        <w:t xml:space="preserve"> </w:t>
      </w:r>
      <w:r>
        <w:rPr>
          <w:sz w:val="24"/>
        </w:rPr>
        <w:t>practices</w:t>
      </w:r>
      <w:r>
        <w:rPr>
          <w:spacing w:val="-5"/>
          <w:sz w:val="24"/>
        </w:rPr>
        <w:t xml:space="preserve"> </w:t>
      </w:r>
      <w:r>
        <w:rPr>
          <w:sz w:val="24"/>
        </w:rPr>
        <w:t>at</w:t>
      </w:r>
      <w:r>
        <w:rPr>
          <w:spacing w:val="-2"/>
          <w:sz w:val="24"/>
        </w:rPr>
        <w:t xml:space="preserve"> </w:t>
      </w:r>
      <w:r>
        <w:rPr>
          <w:sz w:val="24"/>
        </w:rPr>
        <w:t>all</w:t>
      </w:r>
      <w:r>
        <w:rPr>
          <w:spacing w:val="-4"/>
          <w:sz w:val="24"/>
        </w:rPr>
        <w:t xml:space="preserve"> </w:t>
      </w:r>
      <w:r>
        <w:rPr>
          <w:sz w:val="24"/>
        </w:rPr>
        <w:t>times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required</w:t>
      </w:r>
      <w:r>
        <w:rPr>
          <w:spacing w:val="-2"/>
          <w:sz w:val="24"/>
        </w:rPr>
        <w:t xml:space="preserve"> </w:t>
      </w:r>
      <w:r>
        <w:rPr>
          <w:sz w:val="24"/>
        </w:rPr>
        <w:t>standards</w:t>
      </w:r>
      <w:r>
        <w:rPr>
          <w:spacing w:val="-3"/>
          <w:sz w:val="24"/>
        </w:rPr>
        <w:t xml:space="preserve"> </w:t>
      </w:r>
      <w:r>
        <w:rPr>
          <w:sz w:val="24"/>
        </w:rPr>
        <w:t>are</w:t>
      </w:r>
      <w:r>
        <w:rPr>
          <w:spacing w:val="-2"/>
          <w:sz w:val="24"/>
        </w:rPr>
        <w:t xml:space="preserve"> </w:t>
      </w:r>
      <w:r>
        <w:rPr>
          <w:spacing w:val="-4"/>
          <w:sz w:val="24"/>
        </w:rPr>
        <w:t>met.</w:t>
      </w:r>
    </w:p>
    <w:p w:rsidR="00D8657A" w:rsidRDefault="00C73EA6">
      <w:pPr>
        <w:pStyle w:val="ListParagraph"/>
        <w:numPr>
          <w:ilvl w:val="0"/>
          <w:numId w:val="14"/>
        </w:numPr>
        <w:tabs>
          <w:tab w:val="left" w:pos="705"/>
          <w:tab w:val="left" w:pos="707"/>
        </w:tabs>
        <w:spacing w:before="240"/>
        <w:ind w:right="421"/>
        <w:jc w:val="both"/>
        <w:rPr>
          <w:sz w:val="24"/>
        </w:rPr>
      </w:pPr>
      <w:r>
        <w:rPr>
          <w:sz w:val="24"/>
        </w:rPr>
        <w:t>Supervise pupils in designated areas of the school during the midday break.</w:t>
      </w:r>
      <w:r>
        <w:rPr>
          <w:spacing w:val="40"/>
          <w:sz w:val="24"/>
        </w:rPr>
        <w:t xml:space="preserve"> </w:t>
      </w:r>
      <w:r>
        <w:rPr>
          <w:sz w:val="24"/>
        </w:rPr>
        <w:t>Ensure their safety, welfare and general conduct through appropriate application of the school’s behaviour, health and safety and other relevant policies and procedures. Establish</w:t>
      </w:r>
      <w:r>
        <w:rPr>
          <w:spacing w:val="-17"/>
          <w:sz w:val="24"/>
        </w:rPr>
        <w:t xml:space="preserve"> </w:t>
      </w:r>
      <w:r>
        <w:rPr>
          <w:sz w:val="24"/>
        </w:rPr>
        <w:t>safe</w:t>
      </w:r>
      <w:r>
        <w:rPr>
          <w:spacing w:val="-17"/>
          <w:sz w:val="24"/>
        </w:rPr>
        <w:t xml:space="preserve"> </w:t>
      </w:r>
      <w:r>
        <w:rPr>
          <w:sz w:val="24"/>
        </w:rPr>
        <w:t>and</w:t>
      </w:r>
      <w:r>
        <w:rPr>
          <w:spacing w:val="-16"/>
          <w:sz w:val="24"/>
        </w:rPr>
        <w:t xml:space="preserve"> </w:t>
      </w:r>
      <w:r>
        <w:rPr>
          <w:sz w:val="24"/>
        </w:rPr>
        <w:t>appropriate</w:t>
      </w:r>
      <w:r>
        <w:rPr>
          <w:spacing w:val="-17"/>
          <w:sz w:val="24"/>
        </w:rPr>
        <w:t xml:space="preserve"> </w:t>
      </w:r>
      <w:r>
        <w:rPr>
          <w:sz w:val="24"/>
        </w:rPr>
        <w:t>behaviour</w:t>
      </w:r>
      <w:r>
        <w:rPr>
          <w:spacing w:val="-17"/>
          <w:sz w:val="24"/>
        </w:rPr>
        <w:t xml:space="preserve"> </w:t>
      </w:r>
      <w:r>
        <w:rPr>
          <w:sz w:val="24"/>
        </w:rPr>
        <w:t>by</w:t>
      </w:r>
      <w:r>
        <w:rPr>
          <w:spacing w:val="-17"/>
          <w:sz w:val="24"/>
        </w:rPr>
        <w:t xml:space="preserve"> </w:t>
      </w:r>
      <w:r>
        <w:rPr>
          <w:sz w:val="24"/>
        </w:rPr>
        <w:t>effective</w:t>
      </w:r>
      <w:r>
        <w:rPr>
          <w:spacing w:val="-16"/>
          <w:sz w:val="24"/>
        </w:rPr>
        <w:t xml:space="preserve"> </w:t>
      </w:r>
      <w:r>
        <w:rPr>
          <w:sz w:val="24"/>
        </w:rPr>
        <w:t>intervention</w:t>
      </w:r>
      <w:r>
        <w:rPr>
          <w:spacing w:val="-17"/>
          <w:sz w:val="24"/>
        </w:rPr>
        <w:t xml:space="preserve"> </w:t>
      </w:r>
      <w:r>
        <w:rPr>
          <w:sz w:val="24"/>
        </w:rPr>
        <w:t>or</w:t>
      </w:r>
      <w:r>
        <w:rPr>
          <w:spacing w:val="-17"/>
          <w:sz w:val="24"/>
        </w:rPr>
        <w:t xml:space="preserve"> </w:t>
      </w:r>
      <w:r>
        <w:rPr>
          <w:sz w:val="24"/>
        </w:rPr>
        <w:t>referral</w:t>
      </w:r>
      <w:r>
        <w:rPr>
          <w:spacing w:val="-16"/>
          <w:sz w:val="24"/>
        </w:rPr>
        <w:t xml:space="preserve"> </w:t>
      </w:r>
      <w:r>
        <w:rPr>
          <w:sz w:val="24"/>
        </w:rPr>
        <w:t>to</w:t>
      </w:r>
      <w:r>
        <w:rPr>
          <w:spacing w:val="-17"/>
          <w:sz w:val="24"/>
        </w:rPr>
        <w:t xml:space="preserve"> </w:t>
      </w:r>
      <w:r>
        <w:rPr>
          <w:sz w:val="24"/>
        </w:rPr>
        <w:t>a</w:t>
      </w:r>
      <w:r>
        <w:rPr>
          <w:spacing w:val="-17"/>
          <w:sz w:val="24"/>
        </w:rPr>
        <w:t xml:space="preserve"> </w:t>
      </w:r>
      <w:r>
        <w:rPr>
          <w:sz w:val="24"/>
        </w:rPr>
        <w:t>senior member of staff.</w:t>
      </w:r>
    </w:p>
    <w:p w:rsidR="00D8657A" w:rsidRDefault="00C73EA6">
      <w:pPr>
        <w:pStyle w:val="ListParagraph"/>
        <w:numPr>
          <w:ilvl w:val="0"/>
          <w:numId w:val="14"/>
        </w:numPr>
        <w:tabs>
          <w:tab w:val="left" w:pos="704"/>
          <w:tab w:val="left" w:pos="707"/>
        </w:tabs>
        <w:spacing w:before="240"/>
        <w:ind w:right="427"/>
        <w:jc w:val="both"/>
        <w:rPr>
          <w:sz w:val="24"/>
        </w:rPr>
      </w:pPr>
      <w:r>
        <w:rPr>
          <w:sz w:val="24"/>
        </w:rPr>
        <w:t>When supervising play activities, encourage positive and purposeful play and fitness activities, teaching play skills and specific games as required.</w:t>
      </w:r>
    </w:p>
    <w:p w:rsidR="00D8657A" w:rsidRDefault="00C73EA6">
      <w:pPr>
        <w:pStyle w:val="ListParagraph"/>
        <w:numPr>
          <w:ilvl w:val="0"/>
          <w:numId w:val="14"/>
        </w:numPr>
        <w:tabs>
          <w:tab w:val="left" w:pos="704"/>
          <w:tab w:val="left" w:pos="707"/>
        </w:tabs>
        <w:spacing w:before="241"/>
        <w:ind w:right="423"/>
        <w:jc w:val="both"/>
        <w:rPr>
          <w:sz w:val="24"/>
        </w:rPr>
      </w:pPr>
      <w:r>
        <w:rPr>
          <w:sz w:val="24"/>
        </w:rPr>
        <w:t>Supervise the movement of pupils to and from dining and play areas, including any personal hygiene requirements.</w:t>
      </w:r>
    </w:p>
    <w:p w:rsidR="00D8657A" w:rsidRDefault="00C73EA6">
      <w:pPr>
        <w:pStyle w:val="ListParagraph"/>
        <w:numPr>
          <w:ilvl w:val="0"/>
          <w:numId w:val="14"/>
        </w:numPr>
        <w:tabs>
          <w:tab w:val="left" w:pos="704"/>
          <w:tab w:val="left" w:pos="707"/>
        </w:tabs>
        <w:spacing w:before="240"/>
        <w:ind w:right="422"/>
        <w:jc w:val="both"/>
        <w:rPr>
          <w:sz w:val="24"/>
        </w:rPr>
      </w:pPr>
      <w:r>
        <w:rPr>
          <w:sz w:val="24"/>
        </w:rPr>
        <w:t>Ensure</w:t>
      </w:r>
      <w:r>
        <w:rPr>
          <w:spacing w:val="-12"/>
          <w:sz w:val="24"/>
        </w:rPr>
        <w:t xml:space="preserve"> </w:t>
      </w:r>
      <w:r>
        <w:rPr>
          <w:sz w:val="24"/>
        </w:rPr>
        <w:t>that</w:t>
      </w:r>
      <w:r>
        <w:rPr>
          <w:spacing w:val="-13"/>
          <w:sz w:val="24"/>
        </w:rPr>
        <w:t xml:space="preserve"> </w:t>
      </w:r>
      <w:r>
        <w:rPr>
          <w:sz w:val="24"/>
        </w:rPr>
        <w:t>pupils</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leave</w:t>
      </w:r>
      <w:r>
        <w:rPr>
          <w:spacing w:val="-12"/>
          <w:sz w:val="24"/>
        </w:rPr>
        <w:t xml:space="preserve"> </w:t>
      </w:r>
      <w:r>
        <w:rPr>
          <w:sz w:val="24"/>
        </w:rPr>
        <w:t>the</w:t>
      </w:r>
      <w:r>
        <w:rPr>
          <w:spacing w:val="-12"/>
          <w:sz w:val="24"/>
        </w:rPr>
        <w:t xml:space="preserve"> </w:t>
      </w:r>
      <w:r>
        <w:rPr>
          <w:sz w:val="24"/>
        </w:rPr>
        <w:t>school</w:t>
      </w:r>
      <w:r>
        <w:rPr>
          <w:spacing w:val="-13"/>
          <w:sz w:val="24"/>
        </w:rPr>
        <w:t xml:space="preserve"> </w:t>
      </w:r>
      <w:r>
        <w:rPr>
          <w:sz w:val="24"/>
        </w:rPr>
        <w:t>without</w:t>
      </w:r>
      <w:r>
        <w:rPr>
          <w:spacing w:val="-13"/>
          <w:sz w:val="24"/>
        </w:rPr>
        <w:t xml:space="preserve"> </w:t>
      </w:r>
      <w:r>
        <w:rPr>
          <w:sz w:val="24"/>
        </w:rPr>
        <w:t>permission</w:t>
      </w:r>
      <w:r>
        <w:rPr>
          <w:spacing w:val="-7"/>
          <w:sz w:val="24"/>
        </w:rPr>
        <w:t xml:space="preserve"> </w:t>
      </w:r>
      <w:r>
        <w:rPr>
          <w:sz w:val="24"/>
        </w:rPr>
        <w:t>(confirmed</w:t>
      </w:r>
      <w:r>
        <w:rPr>
          <w:spacing w:val="-13"/>
          <w:sz w:val="24"/>
        </w:rPr>
        <w:t xml:space="preserve"> </w:t>
      </w:r>
      <w:r>
        <w:rPr>
          <w:sz w:val="24"/>
        </w:rPr>
        <w:t>by</w:t>
      </w:r>
      <w:r>
        <w:rPr>
          <w:spacing w:val="-14"/>
          <w:sz w:val="24"/>
        </w:rPr>
        <w:t xml:space="preserve"> </w:t>
      </w:r>
      <w:r>
        <w:rPr>
          <w:sz w:val="24"/>
        </w:rPr>
        <w:t>the</w:t>
      </w:r>
      <w:r>
        <w:rPr>
          <w:spacing w:val="-12"/>
          <w:sz w:val="24"/>
        </w:rPr>
        <w:t xml:space="preserve"> </w:t>
      </w:r>
      <w:r>
        <w:rPr>
          <w:sz w:val="24"/>
        </w:rPr>
        <w:t xml:space="preserve">school </w:t>
      </w:r>
      <w:r>
        <w:rPr>
          <w:spacing w:val="-2"/>
          <w:sz w:val="24"/>
        </w:rPr>
        <w:t>office).</w:t>
      </w:r>
    </w:p>
    <w:p w:rsidR="00D8657A" w:rsidRDefault="00C73EA6">
      <w:pPr>
        <w:pStyle w:val="ListParagraph"/>
        <w:numPr>
          <w:ilvl w:val="0"/>
          <w:numId w:val="14"/>
        </w:numPr>
        <w:tabs>
          <w:tab w:val="left" w:pos="704"/>
          <w:tab w:val="left" w:pos="707"/>
        </w:tabs>
        <w:spacing w:before="240"/>
        <w:ind w:right="422"/>
        <w:jc w:val="both"/>
        <w:rPr>
          <w:sz w:val="24"/>
        </w:rPr>
      </w:pPr>
      <w:r>
        <w:rPr>
          <w:sz w:val="24"/>
        </w:rPr>
        <w:t>Support the school’s first aid procedures by taking any immediate action to attend to sickness or accidents by carrying out minor first aid, summoning relevant assistance when needed. Report any and every accident/injury to the identified First Aider.</w:t>
      </w:r>
    </w:p>
    <w:p w:rsidR="00D8657A" w:rsidRDefault="00C73EA6">
      <w:pPr>
        <w:pStyle w:val="ListParagraph"/>
        <w:numPr>
          <w:ilvl w:val="0"/>
          <w:numId w:val="14"/>
        </w:numPr>
        <w:tabs>
          <w:tab w:val="left" w:pos="704"/>
          <w:tab w:val="left" w:pos="707"/>
        </w:tabs>
        <w:spacing w:before="241"/>
        <w:ind w:right="426"/>
        <w:jc w:val="both"/>
        <w:rPr>
          <w:sz w:val="24"/>
        </w:rPr>
      </w:pPr>
      <w:r>
        <w:rPr>
          <w:sz w:val="24"/>
        </w:rPr>
        <w:t>If post holder is also an identified First Aider, administer first aid in the medical room when required, entering all incidents in the accident book.</w:t>
      </w:r>
    </w:p>
    <w:p w:rsidR="00D8657A" w:rsidRDefault="00C73EA6">
      <w:pPr>
        <w:pStyle w:val="ListParagraph"/>
        <w:numPr>
          <w:ilvl w:val="0"/>
          <w:numId w:val="14"/>
        </w:numPr>
        <w:tabs>
          <w:tab w:val="left" w:pos="704"/>
          <w:tab w:val="left" w:pos="707"/>
        </w:tabs>
        <w:spacing w:before="240"/>
        <w:ind w:right="431"/>
        <w:jc w:val="both"/>
        <w:rPr>
          <w:sz w:val="24"/>
        </w:rPr>
      </w:pPr>
      <w:r>
        <w:rPr>
          <w:sz w:val="24"/>
        </w:rPr>
        <w:t>Attend to minor incidents and report and record any incidents or untoward events as necessary using the school’s agreed procedure.</w:t>
      </w:r>
    </w:p>
    <w:p w:rsidR="00D8657A" w:rsidRDefault="00C73EA6">
      <w:pPr>
        <w:pStyle w:val="ListParagraph"/>
        <w:numPr>
          <w:ilvl w:val="0"/>
          <w:numId w:val="14"/>
        </w:numPr>
        <w:tabs>
          <w:tab w:val="left" w:pos="704"/>
          <w:tab w:val="left" w:pos="707"/>
        </w:tabs>
        <w:spacing w:before="240"/>
        <w:ind w:right="428"/>
        <w:jc w:val="both"/>
        <w:rPr>
          <w:sz w:val="24"/>
        </w:rPr>
      </w:pPr>
      <w:r>
        <w:rPr>
          <w:sz w:val="24"/>
        </w:rPr>
        <w:t>Support the school’s security procedures by challenging anyone on the premises without</w:t>
      </w:r>
      <w:r>
        <w:rPr>
          <w:spacing w:val="-5"/>
          <w:sz w:val="24"/>
        </w:rPr>
        <w:t xml:space="preserve"> </w:t>
      </w:r>
      <w:r>
        <w:rPr>
          <w:sz w:val="24"/>
        </w:rPr>
        <w:t>a</w:t>
      </w:r>
      <w:r>
        <w:rPr>
          <w:spacing w:val="-7"/>
          <w:sz w:val="24"/>
        </w:rPr>
        <w:t xml:space="preserve"> </w:t>
      </w:r>
      <w:r>
        <w:rPr>
          <w:sz w:val="24"/>
        </w:rPr>
        <w:t>school</w:t>
      </w:r>
      <w:r>
        <w:rPr>
          <w:spacing w:val="-6"/>
          <w:sz w:val="24"/>
        </w:rPr>
        <w:t xml:space="preserve"> </w:t>
      </w:r>
      <w:r>
        <w:rPr>
          <w:sz w:val="24"/>
        </w:rPr>
        <w:t>visitor</w:t>
      </w:r>
      <w:r>
        <w:rPr>
          <w:spacing w:val="-6"/>
          <w:sz w:val="24"/>
        </w:rPr>
        <w:t xml:space="preserve"> </w:t>
      </w:r>
      <w:r>
        <w:rPr>
          <w:sz w:val="24"/>
        </w:rPr>
        <w:t>ID</w:t>
      </w:r>
      <w:r>
        <w:rPr>
          <w:spacing w:val="-8"/>
          <w:sz w:val="24"/>
        </w:rPr>
        <w:t xml:space="preserve"> </w:t>
      </w:r>
      <w:r>
        <w:rPr>
          <w:sz w:val="24"/>
        </w:rPr>
        <w:t>badge</w:t>
      </w:r>
      <w:r>
        <w:rPr>
          <w:spacing w:val="-5"/>
          <w:sz w:val="24"/>
        </w:rPr>
        <w:t xml:space="preserve"> </w:t>
      </w:r>
      <w:r>
        <w:rPr>
          <w:sz w:val="24"/>
        </w:rPr>
        <w:t>and</w:t>
      </w:r>
      <w:r>
        <w:rPr>
          <w:spacing w:val="-7"/>
          <w:sz w:val="24"/>
        </w:rPr>
        <w:t xml:space="preserve"> </w:t>
      </w:r>
      <w:r>
        <w:rPr>
          <w:sz w:val="24"/>
        </w:rPr>
        <w:t>ensuring</w:t>
      </w:r>
      <w:r>
        <w:rPr>
          <w:spacing w:val="-7"/>
          <w:sz w:val="24"/>
        </w:rPr>
        <w:t xml:space="preserve"> </w:t>
      </w:r>
      <w:r>
        <w:rPr>
          <w:sz w:val="24"/>
        </w:rPr>
        <w:t>the</w:t>
      </w:r>
      <w:r>
        <w:rPr>
          <w:spacing w:val="-7"/>
          <w:sz w:val="24"/>
        </w:rPr>
        <w:t xml:space="preserve"> </w:t>
      </w:r>
      <w:r>
        <w:rPr>
          <w:sz w:val="24"/>
        </w:rPr>
        <w:t>school</w:t>
      </w:r>
      <w:r>
        <w:rPr>
          <w:spacing w:val="-8"/>
          <w:sz w:val="24"/>
        </w:rPr>
        <w:t xml:space="preserve"> </w:t>
      </w:r>
      <w:r>
        <w:rPr>
          <w:sz w:val="24"/>
        </w:rPr>
        <w:t>office</w:t>
      </w:r>
      <w:r>
        <w:rPr>
          <w:spacing w:val="-7"/>
          <w:sz w:val="24"/>
        </w:rPr>
        <w:t xml:space="preserve"> </w:t>
      </w:r>
      <w:r>
        <w:rPr>
          <w:sz w:val="24"/>
        </w:rPr>
        <w:t>or</w:t>
      </w:r>
      <w:r>
        <w:rPr>
          <w:spacing w:val="-8"/>
          <w:sz w:val="24"/>
        </w:rPr>
        <w:t xml:space="preserve"> </w:t>
      </w:r>
      <w:r>
        <w:rPr>
          <w:sz w:val="24"/>
        </w:rPr>
        <w:t>a</w:t>
      </w:r>
      <w:r>
        <w:rPr>
          <w:spacing w:val="-7"/>
          <w:sz w:val="24"/>
        </w:rPr>
        <w:t xml:space="preserve"> </w:t>
      </w:r>
      <w:r>
        <w:rPr>
          <w:sz w:val="24"/>
        </w:rPr>
        <w:t>senior</w:t>
      </w:r>
      <w:r>
        <w:rPr>
          <w:spacing w:val="-8"/>
          <w:sz w:val="24"/>
        </w:rPr>
        <w:t xml:space="preserve"> </w:t>
      </w:r>
      <w:r>
        <w:rPr>
          <w:sz w:val="24"/>
        </w:rPr>
        <w:t>member</w:t>
      </w:r>
      <w:r>
        <w:rPr>
          <w:spacing w:val="-6"/>
          <w:sz w:val="24"/>
        </w:rPr>
        <w:t xml:space="preserve"> </w:t>
      </w:r>
      <w:r>
        <w:rPr>
          <w:sz w:val="24"/>
        </w:rPr>
        <w:t>of staff is informed.</w:t>
      </w:r>
    </w:p>
    <w:p w:rsidR="00D8657A" w:rsidRDefault="00C73EA6">
      <w:pPr>
        <w:pStyle w:val="ListParagraph"/>
        <w:numPr>
          <w:ilvl w:val="0"/>
          <w:numId w:val="14"/>
        </w:numPr>
        <w:tabs>
          <w:tab w:val="left" w:pos="704"/>
          <w:tab w:val="left" w:pos="707"/>
        </w:tabs>
        <w:spacing w:before="240"/>
        <w:ind w:right="427"/>
        <w:jc w:val="both"/>
        <w:rPr>
          <w:sz w:val="24"/>
        </w:rPr>
      </w:pPr>
      <w:r>
        <w:rPr>
          <w:sz w:val="24"/>
        </w:rPr>
        <w:t>Support the school’s fire and emergency procedures by being familiar with the instructions</w:t>
      </w:r>
      <w:r>
        <w:rPr>
          <w:spacing w:val="-17"/>
          <w:sz w:val="24"/>
        </w:rPr>
        <w:t xml:space="preserve"> </w:t>
      </w:r>
      <w:r>
        <w:rPr>
          <w:sz w:val="24"/>
        </w:rPr>
        <w:t>for</w:t>
      </w:r>
      <w:r>
        <w:rPr>
          <w:spacing w:val="-13"/>
          <w:sz w:val="24"/>
        </w:rPr>
        <w:t xml:space="preserve"> </w:t>
      </w:r>
      <w:r>
        <w:rPr>
          <w:sz w:val="24"/>
        </w:rPr>
        <w:t>staff</w:t>
      </w:r>
      <w:r>
        <w:rPr>
          <w:spacing w:val="-12"/>
          <w:sz w:val="24"/>
        </w:rPr>
        <w:t xml:space="preserve"> </w:t>
      </w:r>
      <w:r>
        <w:rPr>
          <w:sz w:val="24"/>
        </w:rPr>
        <w:t>and</w:t>
      </w:r>
      <w:r>
        <w:rPr>
          <w:spacing w:val="-10"/>
          <w:sz w:val="24"/>
        </w:rPr>
        <w:t xml:space="preserve"> </w:t>
      </w:r>
      <w:r>
        <w:rPr>
          <w:sz w:val="24"/>
        </w:rPr>
        <w:t>pupils</w:t>
      </w:r>
      <w:r>
        <w:rPr>
          <w:spacing w:val="-12"/>
          <w:sz w:val="24"/>
        </w:rPr>
        <w:t xml:space="preserve"> </w:t>
      </w:r>
      <w:r>
        <w:rPr>
          <w:sz w:val="24"/>
        </w:rPr>
        <w:t>located</w:t>
      </w:r>
      <w:r>
        <w:rPr>
          <w:spacing w:val="-12"/>
          <w:sz w:val="24"/>
        </w:rPr>
        <w:t xml:space="preserve"> </w:t>
      </w:r>
      <w:r>
        <w:rPr>
          <w:sz w:val="24"/>
        </w:rPr>
        <w:t>in</w:t>
      </w:r>
      <w:r>
        <w:rPr>
          <w:spacing w:val="-15"/>
          <w:sz w:val="24"/>
        </w:rPr>
        <w:t xml:space="preserve"> </w:t>
      </w:r>
      <w:r>
        <w:rPr>
          <w:sz w:val="24"/>
        </w:rPr>
        <w:t>all</w:t>
      </w:r>
      <w:r>
        <w:rPr>
          <w:spacing w:val="-14"/>
          <w:sz w:val="24"/>
        </w:rPr>
        <w:t xml:space="preserve"> </w:t>
      </w:r>
      <w:r>
        <w:rPr>
          <w:sz w:val="24"/>
        </w:rPr>
        <w:t>the</w:t>
      </w:r>
      <w:r>
        <w:rPr>
          <w:spacing w:val="-12"/>
          <w:sz w:val="24"/>
        </w:rPr>
        <w:t xml:space="preserve"> </w:t>
      </w:r>
      <w:r>
        <w:rPr>
          <w:sz w:val="24"/>
        </w:rPr>
        <w:t>teaching</w:t>
      </w:r>
      <w:r>
        <w:rPr>
          <w:spacing w:val="-16"/>
          <w:sz w:val="24"/>
        </w:rPr>
        <w:t xml:space="preserve"> </w:t>
      </w:r>
      <w:r>
        <w:rPr>
          <w:sz w:val="24"/>
        </w:rPr>
        <w:t>areas,</w:t>
      </w:r>
      <w:r>
        <w:rPr>
          <w:spacing w:val="-14"/>
          <w:sz w:val="24"/>
        </w:rPr>
        <w:t xml:space="preserve"> </w:t>
      </w:r>
      <w:r>
        <w:rPr>
          <w:sz w:val="24"/>
        </w:rPr>
        <w:t>and</w:t>
      </w:r>
      <w:r>
        <w:rPr>
          <w:spacing w:val="-14"/>
          <w:sz w:val="24"/>
        </w:rPr>
        <w:t xml:space="preserve"> </w:t>
      </w:r>
      <w:r>
        <w:rPr>
          <w:sz w:val="24"/>
        </w:rPr>
        <w:t>taking</w:t>
      </w:r>
      <w:r>
        <w:rPr>
          <w:spacing w:val="-14"/>
          <w:sz w:val="24"/>
        </w:rPr>
        <w:t xml:space="preserve"> </w:t>
      </w:r>
      <w:r>
        <w:rPr>
          <w:sz w:val="24"/>
        </w:rPr>
        <w:t>appropriate action should the need arise.</w:t>
      </w:r>
    </w:p>
    <w:p w:rsidR="00D8657A" w:rsidRDefault="00C73EA6">
      <w:pPr>
        <w:pStyle w:val="ListParagraph"/>
        <w:numPr>
          <w:ilvl w:val="0"/>
          <w:numId w:val="14"/>
        </w:numPr>
        <w:tabs>
          <w:tab w:val="left" w:pos="704"/>
        </w:tabs>
        <w:spacing w:before="240"/>
        <w:ind w:left="704" w:hanging="393"/>
        <w:rPr>
          <w:sz w:val="24"/>
        </w:rPr>
      </w:pPr>
      <w:r>
        <w:rPr>
          <w:sz w:val="24"/>
        </w:rPr>
        <w:t>Retain</w:t>
      </w:r>
      <w:r>
        <w:rPr>
          <w:spacing w:val="-4"/>
          <w:sz w:val="24"/>
        </w:rPr>
        <w:t xml:space="preserve"> </w:t>
      </w:r>
      <w:r>
        <w:rPr>
          <w:sz w:val="24"/>
        </w:rPr>
        <w:t>the</w:t>
      </w:r>
      <w:r>
        <w:rPr>
          <w:spacing w:val="-3"/>
          <w:sz w:val="24"/>
        </w:rPr>
        <w:t xml:space="preserve"> </w:t>
      </w:r>
      <w:r>
        <w:rPr>
          <w:sz w:val="24"/>
        </w:rPr>
        <w:t>confidentiality</w:t>
      </w:r>
      <w:r>
        <w:rPr>
          <w:spacing w:val="-5"/>
          <w:sz w:val="24"/>
        </w:rPr>
        <w:t xml:space="preserve"> </w:t>
      </w:r>
      <w:r>
        <w:rPr>
          <w:sz w:val="24"/>
        </w:rPr>
        <w:t>of</w:t>
      </w:r>
      <w:r>
        <w:rPr>
          <w:spacing w:val="-3"/>
          <w:sz w:val="24"/>
        </w:rPr>
        <w:t xml:space="preserve"> </w:t>
      </w:r>
      <w:r>
        <w:rPr>
          <w:sz w:val="24"/>
        </w:rPr>
        <w:t>all</w:t>
      </w:r>
      <w:r>
        <w:rPr>
          <w:spacing w:val="-5"/>
          <w:sz w:val="24"/>
        </w:rPr>
        <w:t xml:space="preserve"> </w:t>
      </w:r>
      <w:r>
        <w:rPr>
          <w:sz w:val="24"/>
        </w:rPr>
        <w:t>aspects</w:t>
      </w:r>
      <w:r>
        <w:rPr>
          <w:spacing w:val="-3"/>
          <w:sz w:val="24"/>
        </w:rPr>
        <w:t xml:space="preserve"> </w:t>
      </w:r>
      <w:r>
        <w:rPr>
          <w:sz w:val="24"/>
        </w:rPr>
        <w:t>of</w:t>
      </w:r>
      <w:r>
        <w:rPr>
          <w:spacing w:val="-3"/>
          <w:sz w:val="24"/>
        </w:rPr>
        <w:t xml:space="preserve"> </w:t>
      </w:r>
      <w:r>
        <w:rPr>
          <w:sz w:val="24"/>
        </w:rPr>
        <w:t>school</w:t>
      </w:r>
      <w:r>
        <w:rPr>
          <w:spacing w:val="-3"/>
          <w:sz w:val="24"/>
        </w:rPr>
        <w:t xml:space="preserve"> </w:t>
      </w:r>
      <w:r>
        <w:rPr>
          <w:spacing w:val="-2"/>
          <w:sz w:val="24"/>
        </w:rPr>
        <w:t>life.</w:t>
      </w:r>
    </w:p>
    <w:p w:rsidR="00D8657A" w:rsidRDefault="00C73EA6">
      <w:pPr>
        <w:pStyle w:val="ListParagraph"/>
        <w:numPr>
          <w:ilvl w:val="0"/>
          <w:numId w:val="14"/>
        </w:numPr>
        <w:tabs>
          <w:tab w:val="left" w:pos="704"/>
          <w:tab w:val="left" w:pos="707"/>
        </w:tabs>
        <w:spacing w:before="240"/>
        <w:ind w:right="423"/>
        <w:jc w:val="both"/>
        <w:rPr>
          <w:sz w:val="24"/>
        </w:rPr>
      </w:pPr>
      <w:r>
        <w:rPr>
          <w:sz w:val="24"/>
        </w:rPr>
        <w:t>Participate in team / whole staff meetings when required and in development opportunities as necessary.</w:t>
      </w:r>
    </w:p>
    <w:p w:rsidR="00D8657A" w:rsidRDefault="00C73EA6">
      <w:pPr>
        <w:pStyle w:val="ListParagraph"/>
        <w:numPr>
          <w:ilvl w:val="0"/>
          <w:numId w:val="14"/>
        </w:numPr>
        <w:tabs>
          <w:tab w:val="left" w:pos="704"/>
          <w:tab w:val="left" w:pos="707"/>
        </w:tabs>
        <w:spacing w:before="241"/>
        <w:ind w:right="425"/>
        <w:jc w:val="both"/>
        <w:rPr>
          <w:sz w:val="24"/>
        </w:rPr>
      </w:pPr>
      <w:r>
        <w:rPr>
          <w:sz w:val="24"/>
        </w:rPr>
        <w:t>Undertake</w:t>
      </w:r>
      <w:r>
        <w:rPr>
          <w:spacing w:val="-6"/>
          <w:sz w:val="24"/>
        </w:rPr>
        <w:t xml:space="preserve"> </w:t>
      </w:r>
      <w:r>
        <w:rPr>
          <w:sz w:val="24"/>
        </w:rPr>
        <w:t>such</w:t>
      </w:r>
      <w:r>
        <w:rPr>
          <w:spacing w:val="-6"/>
          <w:sz w:val="24"/>
        </w:rPr>
        <w:t xml:space="preserve"> </w:t>
      </w:r>
      <w:r>
        <w:rPr>
          <w:sz w:val="24"/>
        </w:rPr>
        <w:t>other</w:t>
      </w:r>
      <w:r>
        <w:rPr>
          <w:spacing w:val="-10"/>
          <w:sz w:val="24"/>
        </w:rPr>
        <w:t xml:space="preserve"> </w:t>
      </w:r>
      <w:r>
        <w:rPr>
          <w:sz w:val="24"/>
        </w:rPr>
        <w:t>duties</w:t>
      </w:r>
      <w:r>
        <w:rPr>
          <w:spacing w:val="-7"/>
          <w:sz w:val="24"/>
        </w:rPr>
        <w:t xml:space="preserve"> </w:t>
      </w:r>
      <w:r>
        <w:rPr>
          <w:sz w:val="24"/>
        </w:rPr>
        <w:t>as</w:t>
      </w:r>
      <w:r>
        <w:rPr>
          <w:spacing w:val="-9"/>
          <w:sz w:val="24"/>
        </w:rPr>
        <w:t xml:space="preserve"> </w:t>
      </w:r>
      <w:r>
        <w:rPr>
          <w:sz w:val="24"/>
        </w:rPr>
        <w:t>may</w:t>
      </w:r>
      <w:r>
        <w:rPr>
          <w:spacing w:val="-9"/>
          <w:sz w:val="24"/>
        </w:rPr>
        <w:t xml:space="preserve"> </w:t>
      </w:r>
      <w:r>
        <w:rPr>
          <w:sz w:val="24"/>
        </w:rPr>
        <w:t>be</w:t>
      </w:r>
      <w:r>
        <w:rPr>
          <w:spacing w:val="-6"/>
          <w:sz w:val="24"/>
        </w:rPr>
        <w:t xml:space="preserve"> </w:t>
      </w:r>
      <w:r>
        <w:rPr>
          <w:sz w:val="24"/>
        </w:rPr>
        <w:t>required</w:t>
      </w:r>
      <w:r>
        <w:rPr>
          <w:spacing w:val="-8"/>
          <w:sz w:val="24"/>
        </w:rPr>
        <w:t xml:space="preserve"> </w:t>
      </w:r>
      <w:r>
        <w:rPr>
          <w:sz w:val="24"/>
        </w:rPr>
        <w:t>from</w:t>
      </w:r>
      <w:r>
        <w:rPr>
          <w:spacing w:val="-5"/>
          <w:sz w:val="24"/>
        </w:rPr>
        <w:t xml:space="preserve"> </w:t>
      </w:r>
      <w:r>
        <w:rPr>
          <w:sz w:val="24"/>
        </w:rPr>
        <w:t>time</w:t>
      </w:r>
      <w:r>
        <w:rPr>
          <w:spacing w:val="-6"/>
          <w:sz w:val="24"/>
        </w:rPr>
        <w:t xml:space="preserve"> </w:t>
      </w:r>
      <w:r>
        <w:rPr>
          <w:sz w:val="24"/>
        </w:rPr>
        <w:t>to</w:t>
      </w:r>
      <w:r>
        <w:rPr>
          <w:spacing w:val="-6"/>
          <w:sz w:val="24"/>
        </w:rPr>
        <w:t xml:space="preserve"> </w:t>
      </w:r>
      <w:r>
        <w:rPr>
          <w:sz w:val="24"/>
        </w:rPr>
        <w:t>time</w:t>
      </w:r>
      <w:r>
        <w:rPr>
          <w:spacing w:val="-6"/>
          <w:sz w:val="24"/>
        </w:rPr>
        <w:t xml:space="preserve"> </w:t>
      </w:r>
      <w:r>
        <w:rPr>
          <w:sz w:val="24"/>
        </w:rPr>
        <w:t>commensurate</w:t>
      </w:r>
      <w:r>
        <w:rPr>
          <w:spacing w:val="-6"/>
          <w:sz w:val="24"/>
        </w:rPr>
        <w:t xml:space="preserve"> </w:t>
      </w:r>
      <w:r>
        <w:rPr>
          <w:sz w:val="24"/>
        </w:rPr>
        <w:t>with the</w:t>
      </w:r>
      <w:r>
        <w:rPr>
          <w:spacing w:val="-11"/>
          <w:sz w:val="24"/>
        </w:rPr>
        <w:t xml:space="preserve"> </w:t>
      </w:r>
      <w:r>
        <w:rPr>
          <w:sz w:val="24"/>
        </w:rPr>
        <w:t>level</w:t>
      </w:r>
      <w:r>
        <w:rPr>
          <w:spacing w:val="-12"/>
          <w:sz w:val="24"/>
        </w:rPr>
        <w:t xml:space="preserve"> </w:t>
      </w:r>
      <w:r>
        <w:rPr>
          <w:sz w:val="24"/>
        </w:rPr>
        <w:t>of</w:t>
      </w:r>
      <w:r>
        <w:rPr>
          <w:spacing w:val="-9"/>
          <w:sz w:val="24"/>
        </w:rPr>
        <w:t xml:space="preserve"> </w:t>
      </w:r>
      <w:r>
        <w:rPr>
          <w:sz w:val="24"/>
        </w:rPr>
        <w:t>the</w:t>
      </w:r>
      <w:r>
        <w:rPr>
          <w:spacing w:val="-11"/>
          <w:sz w:val="24"/>
        </w:rPr>
        <w:t xml:space="preserve"> </w:t>
      </w:r>
      <w:r>
        <w:rPr>
          <w:sz w:val="24"/>
        </w:rPr>
        <w:t>post.</w:t>
      </w:r>
      <w:r>
        <w:rPr>
          <w:spacing w:val="-13"/>
          <w:sz w:val="24"/>
        </w:rPr>
        <w:t xml:space="preserve"> </w:t>
      </w:r>
      <w:r>
        <w:rPr>
          <w:sz w:val="24"/>
        </w:rPr>
        <w:t>The</w:t>
      </w:r>
      <w:r>
        <w:rPr>
          <w:spacing w:val="-11"/>
          <w:sz w:val="24"/>
        </w:rPr>
        <w:t xml:space="preserve"> </w:t>
      </w:r>
      <w:r>
        <w:rPr>
          <w:sz w:val="24"/>
        </w:rPr>
        <w:t>particular</w:t>
      </w:r>
      <w:r>
        <w:rPr>
          <w:spacing w:val="-12"/>
          <w:sz w:val="24"/>
        </w:rPr>
        <w:t xml:space="preserve"> </w:t>
      </w:r>
      <w:r>
        <w:rPr>
          <w:sz w:val="24"/>
        </w:rPr>
        <w:t>duties</w:t>
      </w:r>
      <w:r>
        <w:rPr>
          <w:spacing w:val="-12"/>
          <w:sz w:val="24"/>
        </w:rPr>
        <w:t xml:space="preserve"> </w:t>
      </w:r>
      <w:r>
        <w:rPr>
          <w:sz w:val="24"/>
        </w:rPr>
        <w:t>and</w:t>
      </w:r>
      <w:r>
        <w:rPr>
          <w:spacing w:val="-11"/>
          <w:sz w:val="24"/>
        </w:rPr>
        <w:t xml:space="preserve"> </w:t>
      </w:r>
      <w:r>
        <w:rPr>
          <w:sz w:val="24"/>
        </w:rPr>
        <w:t>responsibilities</w:t>
      </w:r>
      <w:r>
        <w:rPr>
          <w:spacing w:val="-12"/>
          <w:sz w:val="24"/>
        </w:rPr>
        <w:t xml:space="preserve"> </w:t>
      </w:r>
      <w:r>
        <w:rPr>
          <w:sz w:val="24"/>
        </w:rPr>
        <w:t>attached</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post</w:t>
      </w:r>
      <w:r>
        <w:rPr>
          <w:spacing w:val="-13"/>
          <w:sz w:val="24"/>
        </w:rPr>
        <w:t xml:space="preserve"> </w:t>
      </w:r>
      <w:r>
        <w:rPr>
          <w:sz w:val="24"/>
        </w:rPr>
        <w:t>may vary</w:t>
      </w:r>
      <w:r>
        <w:rPr>
          <w:spacing w:val="-7"/>
          <w:sz w:val="24"/>
        </w:rPr>
        <w:t xml:space="preserve"> </w:t>
      </w:r>
      <w:r>
        <w:rPr>
          <w:sz w:val="24"/>
        </w:rPr>
        <w:t>from</w:t>
      </w:r>
      <w:r>
        <w:rPr>
          <w:spacing w:val="-6"/>
          <w:sz w:val="24"/>
        </w:rPr>
        <w:t xml:space="preserve"> </w:t>
      </w:r>
      <w:r>
        <w:rPr>
          <w:sz w:val="24"/>
        </w:rPr>
        <w:t>time</w:t>
      </w:r>
      <w:r>
        <w:rPr>
          <w:spacing w:val="-6"/>
          <w:sz w:val="24"/>
        </w:rPr>
        <w:t xml:space="preserve"> </w:t>
      </w:r>
      <w:r>
        <w:rPr>
          <w:sz w:val="24"/>
        </w:rPr>
        <w:t>to</w:t>
      </w:r>
      <w:r>
        <w:rPr>
          <w:spacing w:val="-6"/>
          <w:sz w:val="24"/>
        </w:rPr>
        <w:t xml:space="preserve"> </w:t>
      </w:r>
      <w:r>
        <w:rPr>
          <w:sz w:val="24"/>
        </w:rPr>
        <w:t>time</w:t>
      </w:r>
      <w:r>
        <w:rPr>
          <w:spacing w:val="-8"/>
          <w:sz w:val="24"/>
        </w:rPr>
        <w:t xml:space="preserve"> </w:t>
      </w:r>
      <w:r>
        <w:rPr>
          <w:sz w:val="24"/>
        </w:rPr>
        <w:t>without</w:t>
      </w:r>
      <w:r>
        <w:rPr>
          <w:spacing w:val="-5"/>
          <w:sz w:val="24"/>
        </w:rPr>
        <w:t xml:space="preserve"> </w:t>
      </w:r>
      <w:r>
        <w:rPr>
          <w:sz w:val="24"/>
        </w:rPr>
        <w:t>changing</w:t>
      </w:r>
      <w:r>
        <w:rPr>
          <w:spacing w:val="-6"/>
          <w:sz w:val="24"/>
        </w:rPr>
        <w:t xml:space="preserve"> </w:t>
      </w:r>
      <w:r>
        <w:rPr>
          <w:sz w:val="24"/>
        </w:rPr>
        <w:t>the</w:t>
      </w:r>
      <w:r>
        <w:rPr>
          <w:spacing w:val="-5"/>
          <w:sz w:val="24"/>
        </w:rPr>
        <w:t xml:space="preserve"> </w:t>
      </w:r>
      <w:r>
        <w:rPr>
          <w:sz w:val="24"/>
        </w:rPr>
        <w:t>general</w:t>
      </w:r>
      <w:r>
        <w:rPr>
          <w:spacing w:val="-7"/>
          <w:sz w:val="24"/>
        </w:rPr>
        <w:t xml:space="preserve"> </w:t>
      </w:r>
      <w:r>
        <w:rPr>
          <w:sz w:val="24"/>
        </w:rPr>
        <w:t>character</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duties</w:t>
      </w:r>
      <w:r>
        <w:rPr>
          <w:spacing w:val="-7"/>
          <w:sz w:val="24"/>
        </w:rPr>
        <w:t xml:space="preserve"> </w:t>
      </w:r>
      <w:r>
        <w:rPr>
          <w:sz w:val="24"/>
        </w:rPr>
        <w:t>or</w:t>
      </w:r>
      <w:r>
        <w:rPr>
          <w:spacing w:val="-7"/>
          <w:sz w:val="24"/>
        </w:rPr>
        <w:t xml:space="preserve"> </w:t>
      </w:r>
      <w:r>
        <w:rPr>
          <w:sz w:val="24"/>
        </w:rPr>
        <w:t>the</w:t>
      </w:r>
      <w:r>
        <w:rPr>
          <w:spacing w:val="-5"/>
          <w:sz w:val="24"/>
        </w:rPr>
        <w:t xml:space="preserve"> </w:t>
      </w:r>
      <w:r>
        <w:rPr>
          <w:sz w:val="24"/>
        </w:rPr>
        <w:t>level of responsibility entailed.</w:t>
      </w:r>
    </w:p>
    <w:p w:rsidR="00D8657A" w:rsidRDefault="00C73EA6">
      <w:pPr>
        <w:pStyle w:val="ListParagraph"/>
        <w:numPr>
          <w:ilvl w:val="0"/>
          <w:numId w:val="14"/>
        </w:numPr>
        <w:tabs>
          <w:tab w:val="left" w:pos="704"/>
          <w:tab w:val="left" w:pos="707"/>
        </w:tabs>
        <w:spacing w:before="240"/>
        <w:ind w:right="423"/>
        <w:jc w:val="both"/>
        <w:rPr>
          <w:sz w:val="24"/>
        </w:rPr>
      </w:pPr>
      <w:r>
        <w:rPr>
          <w:sz w:val="24"/>
        </w:rPr>
        <w:t>Comply</w:t>
      </w:r>
      <w:r>
        <w:rPr>
          <w:spacing w:val="-5"/>
          <w:sz w:val="24"/>
        </w:rPr>
        <w:t xml:space="preserve"> </w:t>
      </w:r>
      <w:r>
        <w:rPr>
          <w:sz w:val="24"/>
        </w:rPr>
        <w:t>with</w:t>
      </w:r>
      <w:r>
        <w:rPr>
          <w:spacing w:val="-2"/>
          <w:sz w:val="24"/>
        </w:rPr>
        <w:t xml:space="preserve"> </w:t>
      </w:r>
      <w:r>
        <w:rPr>
          <w:sz w:val="24"/>
        </w:rPr>
        <w:t>all</w:t>
      </w:r>
      <w:r>
        <w:rPr>
          <w:spacing w:val="-3"/>
          <w:sz w:val="24"/>
        </w:rPr>
        <w:t xml:space="preserve"> </w:t>
      </w:r>
      <w:r>
        <w:rPr>
          <w:sz w:val="24"/>
        </w:rPr>
        <w:t>decisions,</w:t>
      </w:r>
      <w:r>
        <w:rPr>
          <w:spacing w:val="-2"/>
          <w:sz w:val="24"/>
        </w:rPr>
        <w:t xml:space="preserve"> </w:t>
      </w:r>
      <w:r>
        <w:rPr>
          <w:sz w:val="24"/>
        </w:rPr>
        <w:t>policies</w:t>
      </w:r>
      <w:r>
        <w:rPr>
          <w:spacing w:val="-2"/>
          <w:sz w:val="24"/>
        </w:rPr>
        <w:t xml:space="preserve"> </w:t>
      </w:r>
      <w:r>
        <w:rPr>
          <w:sz w:val="24"/>
        </w:rPr>
        <w:t>and</w:t>
      </w:r>
      <w:r>
        <w:rPr>
          <w:spacing w:val="-2"/>
          <w:sz w:val="24"/>
        </w:rPr>
        <w:t xml:space="preserve"> </w:t>
      </w:r>
      <w:r>
        <w:rPr>
          <w:sz w:val="24"/>
        </w:rPr>
        <w:t>standing</w:t>
      </w:r>
      <w:r>
        <w:rPr>
          <w:spacing w:val="-4"/>
          <w:sz w:val="24"/>
        </w:rPr>
        <w:t xml:space="preserve"> </w:t>
      </w:r>
      <w:r>
        <w:rPr>
          <w:sz w:val="24"/>
        </w:rPr>
        <w:t>orders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5"/>
          <w:sz w:val="24"/>
        </w:rPr>
        <w:t xml:space="preserve"> </w:t>
      </w:r>
      <w:r>
        <w:rPr>
          <w:sz w:val="24"/>
        </w:rPr>
        <w:t>and</w:t>
      </w:r>
      <w:r>
        <w:rPr>
          <w:spacing w:val="-4"/>
          <w:sz w:val="24"/>
        </w:rPr>
        <w:t xml:space="preserve"> </w:t>
      </w:r>
      <w:r>
        <w:rPr>
          <w:sz w:val="24"/>
        </w:rPr>
        <w:t>the</w:t>
      </w:r>
      <w:r>
        <w:rPr>
          <w:spacing w:val="-2"/>
          <w:sz w:val="24"/>
        </w:rPr>
        <w:t xml:space="preserve"> </w:t>
      </w:r>
      <w:r>
        <w:rPr>
          <w:sz w:val="24"/>
        </w:rPr>
        <w:t>Borough of</w:t>
      </w:r>
      <w:r>
        <w:rPr>
          <w:spacing w:val="-11"/>
          <w:sz w:val="24"/>
        </w:rPr>
        <w:t xml:space="preserve"> </w:t>
      </w:r>
      <w:r>
        <w:rPr>
          <w:sz w:val="24"/>
        </w:rPr>
        <w:t>Poole/Academy;</w:t>
      </w:r>
      <w:r>
        <w:rPr>
          <w:spacing w:val="-13"/>
          <w:sz w:val="24"/>
        </w:rPr>
        <w:t xml:space="preserve"> </w:t>
      </w:r>
      <w:r>
        <w:rPr>
          <w:sz w:val="24"/>
        </w:rPr>
        <w:t>comply</w:t>
      </w:r>
      <w:r>
        <w:rPr>
          <w:spacing w:val="-16"/>
          <w:sz w:val="24"/>
        </w:rPr>
        <w:t xml:space="preserve"> </w:t>
      </w:r>
      <w:r>
        <w:rPr>
          <w:sz w:val="24"/>
        </w:rPr>
        <w:t>with</w:t>
      </w:r>
      <w:r>
        <w:rPr>
          <w:spacing w:val="-13"/>
          <w:sz w:val="24"/>
        </w:rPr>
        <w:t xml:space="preserve"> </w:t>
      </w:r>
      <w:r>
        <w:rPr>
          <w:sz w:val="24"/>
        </w:rPr>
        <w:t>any</w:t>
      </w:r>
      <w:r>
        <w:rPr>
          <w:spacing w:val="-16"/>
          <w:sz w:val="24"/>
        </w:rPr>
        <w:t xml:space="preserve"> </w:t>
      </w:r>
      <w:r>
        <w:rPr>
          <w:sz w:val="24"/>
        </w:rPr>
        <w:t>relevant</w:t>
      </w:r>
      <w:r>
        <w:rPr>
          <w:spacing w:val="-15"/>
          <w:sz w:val="24"/>
        </w:rPr>
        <w:t xml:space="preserve"> </w:t>
      </w:r>
      <w:r>
        <w:rPr>
          <w:sz w:val="24"/>
        </w:rPr>
        <w:t>statutory</w:t>
      </w:r>
      <w:r>
        <w:rPr>
          <w:spacing w:val="-16"/>
          <w:sz w:val="24"/>
        </w:rPr>
        <w:t xml:space="preserve"> </w:t>
      </w:r>
      <w:r>
        <w:rPr>
          <w:sz w:val="24"/>
        </w:rPr>
        <w:t>requirements,</w:t>
      </w:r>
      <w:r>
        <w:rPr>
          <w:spacing w:val="-15"/>
          <w:sz w:val="24"/>
        </w:rPr>
        <w:t xml:space="preserve"> </w:t>
      </w:r>
      <w:r>
        <w:rPr>
          <w:sz w:val="24"/>
        </w:rPr>
        <w:t>including</w:t>
      </w:r>
      <w:r>
        <w:rPr>
          <w:spacing w:val="-16"/>
          <w:sz w:val="24"/>
        </w:rPr>
        <w:t xml:space="preserve"> </w:t>
      </w:r>
      <w:r>
        <w:rPr>
          <w:sz w:val="24"/>
        </w:rPr>
        <w:t>Equality legislation, the Health and Safety at Work Act and the Data Protection Act.</w:t>
      </w:r>
    </w:p>
    <w:p w:rsidR="00D8657A" w:rsidRDefault="00D8657A">
      <w:pPr>
        <w:pStyle w:val="ListParagraph"/>
        <w:jc w:val="both"/>
        <w:rPr>
          <w:sz w:val="24"/>
        </w:rPr>
        <w:sectPr w:rsidR="00D8657A">
          <w:pgSz w:w="11910" w:h="16850"/>
          <w:pgMar w:top="1060" w:right="708" w:bottom="1260" w:left="992" w:header="0" w:footer="1063" w:gutter="0"/>
          <w:cols w:space="720"/>
        </w:sectPr>
      </w:pPr>
    </w:p>
    <w:p w:rsidR="00D8657A" w:rsidRDefault="00C73EA6">
      <w:pPr>
        <w:pStyle w:val="ListParagraph"/>
        <w:numPr>
          <w:ilvl w:val="0"/>
          <w:numId w:val="14"/>
        </w:numPr>
        <w:tabs>
          <w:tab w:val="left" w:pos="704"/>
          <w:tab w:val="left" w:pos="707"/>
        </w:tabs>
        <w:spacing w:before="70"/>
        <w:ind w:right="420"/>
        <w:jc w:val="both"/>
        <w:rPr>
          <w:sz w:val="24"/>
        </w:rPr>
      </w:pPr>
      <w:r>
        <w:rPr>
          <w:sz w:val="24"/>
        </w:rPr>
        <w:lastRenderedPageBreak/>
        <w:t>Demonstrate</w:t>
      </w:r>
      <w:r>
        <w:rPr>
          <w:spacing w:val="-17"/>
          <w:sz w:val="24"/>
        </w:rPr>
        <w:t xml:space="preserve"> </w:t>
      </w:r>
      <w:r>
        <w:rPr>
          <w:sz w:val="24"/>
        </w:rPr>
        <w:t>a</w:t>
      </w:r>
      <w:r>
        <w:rPr>
          <w:spacing w:val="-13"/>
          <w:sz w:val="24"/>
        </w:rPr>
        <w:t xml:space="preserve"> </w:t>
      </w:r>
      <w:r>
        <w:rPr>
          <w:sz w:val="24"/>
        </w:rPr>
        <w:t>commitment</w:t>
      </w:r>
      <w:r>
        <w:rPr>
          <w:spacing w:val="-14"/>
          <w:sz w:val="24"/>
        </w:rPr>
        <w:t xml:space="preserve"> </w:t>
      </w:r>
      <w:r>
        <w:rPr>
          <w:sz w:val="24"/>
        </w:rPr>
        <w:t>to</w:t>
      </w:r>
      <w:r>
        <w:rPr>
          <w:spacing w:val="-15"/>
          <w:sz w:val="24"/>
        </w:rPr>
        <w:t xml:space="preserve"> </w:t>
      </w:r>
      <w:r>
        <w:rPr>
          <w:sz w:val="24"/>
        </w:rPr>
        <w:t>Child</w:t>
      </w:r>
      <w:r>
        <w:rPr>
          <w:spacing w:val="-15"/>
          <w:sz w:val="24"/>
        </w:rPr>
        <w:t xml:space="preserve"> </w:t>
      </w:r>
      <w:r>
        <w:rPr>
          <w:sz w:val="24"/>
        </w:rPr>
        <w:t>Safeguarding,</w:t>
      </w:r>
      <w:r>
        <w:rPr>
          <w:spacing w:val="-14"/>
          <w:sz w:val="24"/>
        </w:rPr>
        <w:t xml:space="preserve"> </w:t>
      </w:r>
      <w:r>
        <w:rPr>
          <w:sz w:val="24"/>
        </w:rPr>
        <w:t>to</w:t>
      </w:r>
      <w:r>
        <w:rPr>
          <w:spacing w:val="-16"/>
          <w:sz w:val="24"/>
        </w:rPr>
        <w:t xml:space="preserve"> </w:t>
      </w:r>
      <w:r>
        <w:rPr>
          <w:sz w:val="24"/>
        </w:rPr>
        <w:t>promoting</w:t>
      </w:r>
      <w:r>
        <w:rPr>
          <w:spacing w:val="-16"/>
          <w:sz w:val="24"/>
        </w:rPr>
        <w:t xml:space="preserve"> </w:t>
      </w:r>
      <w:r>
        <w:rPr>
          <w:sz w:val="24"/>
        </w:rPr>
        <w:t>the</w:t>
      </w:r>
      <w:r>
        <w:rPr>
          <w:spacing w:val="-17"/>
          <w:sz w:val="24"/>
        </w:rPr>
        <w:t xml:space="preserve"> </w:t>
      </w:r>
      <w:r>
        <w:rPr>
          <w:sz w:val="24"/>
        </w:rPr>
        <w:t>welfare</w:t>
      </w:r>
      <w:r>
        <w:rPr>
          <w:spacing w:val="-15"/>
          <w:sz w:val="24"/>
        </w:rPr>
        <w:t xml:space="preserve"> </w:t>
      </w:r>
      <w:r>
        <w:rPr>
          <w:sz w:val="24"/>
        </w:rPr>
        <w:t>of</w:t>
      </w:r>
      <w:r>
        <w:rPr>
          <w:spacing w:val="-10"/>
          <w:sz w:val="24"/>
        </w:rPr>
        <w:t xml:space="preserve"> </w:t>
      </w:r>
      <w:r>
        <w:rPr>
          <w:sz w:val="24"/>
        </w:rPr>
        <w:t>children and young people in accordance with the school’s agreed procedure, and to meeting the five outcomes of Every Child Matters.</w:t>
      </w:r>
    </w:p>
    <w:p w:rsidR="00D8657A" w:rsidRDefault="00D8657A">
      <w:pPr>
        <w:pStyle w:val="BodyText"/>
        <w:spacing w:before="240"/>
      </w:pPr>
    </w:p>
    <w:p w:rsidR="00D8657A" w:rsidRDefault="00C73EA6">
      <w:pPr>
        <w:pStyle w:val="Heading1"/>
      </w:pPr>
      <w:r>
        <w:rPr>
          <w:u w:val="single"/>
        </w:rPr>
        <w:t>Supervision</w:t>
      </w:r>
      <w:r>
        <w:rPr>
          <w:spacing w:val="-5"/>
          <w:u w:val="single"/>
        </w:rPr>
        <w:t xml:space="preserve"> </w:t>
      </w:r>
      <w:r>
        <w:rPr>
          <w:u w:val="single"/>
        </w:rPr>
        <w:t>and</w:t>
      </w:r>
      <w:r>
        <w:rPr>
          <w:spacing w:val="-2"/>
          <w:u w:val="single"/>
        </w:rPr>
        <w:t xml:space="preserve"> </w:t>
      </w:r>
      <w:r>
        <w:rPr>
          <w:u w:val="single"/>
        </w:rPr>
        <w:t>Management</w:t>
      </w:r>
      <w:r>
        <w:rPr>
          <w:spacing w:val="-3"/>
          <w:u w:val="single"/>
        </w:rPr>
        <w:t xml:space="preserve"> </w:t>
      </w:r>
      <w:r>
        <w:rPr>
          <w:u w:val="single"/>
        </w:rPr>
        <w:t>of</w:t>
      </w:r>
      <w:r>
        <w:rPr>
          <w:spacing w:val="-2"/>
          <w:u w:val="single"/>
        </w:rPr>
        <w:t xml:space="preserve"> People</w:t>
      </w:r>
    </w:p>
    <w:p w:rsidR="00D8657A" w:rsidRDefault="00D8657A">
      <w:pPr>
        <w:pStyle w:val="BodyText"/>
        <w:rPr>
          <w:rFonts w:ascii="Arial"/>
          <w:b/>
        </w:rPr>
      </w:pPr>
    </w:p>
    <w:p w:rsidR="00D8657A" w:rsidRDefault="003950DC">
      <w:pPr>
        <w:pStyle w:val="ListParagraph"/>
        <w:numPr>
          <w:ilvl w:val="0"/>
          <w:numId w:val="13"/>
        </w:numPr>
        <w:tabs>
          <w:tab w:val="left" w:pos="705"/>
          <w:tab w:val="left" w:pos="707"/>
        </w:tabs>
        <w:ind w:right="443"/>
        <w:rPr>
          <w:sz w:val="24"/>
        </w:rPr>
      </w:pPr>
      <w:r>
        <w:rPr>
          <w:sz w:val="24"/>
        </w:rPr>
        <w:t>N</w:t>
      </w:r>
      <w:r w:rsidR="00C73EA6">
        <w:rPr>
          <w:sz w:val="24"/>
        </w:rPr>
        <w:t>o</w:t>
      </w:r>
      <w:r w:rsidR="00C73EA6">
        <w:rPr>
          <w:spacing w:val="-3"/>
          <w:sz w:val="24"/>
        </w:rPr>
        <w:t xml:space="preserve"> </w:t>
      </w:r>
      <w:r w:rsidR="00C73EA6">
        <w:rPr>
          <w:sz w:val="24"/>
        </w:rPr>
        <w:t>supervisory</w:t>
      </w:r>
      <w:r w:rsidR="00C73EA6">
        <w:rPr>
          <w:spacing w:val="-3"/>
          <w:sz w:val="24"/>
        </w:rPr>
        <w:t xml:space="preserve"> </w:t>
      </w:r>
      <w:r w:rsidR="00C73EA6">
        <w:rPr>
          <w:sz w:val="24"/>
        </w:rPr>
        <w:t>responsibility</w:t>
      </w:r>
      <w:r w:rsidR="00C73EA6">
        <w:rPr>
          <w:spacing w:val="-6"/>
          <w:sz w:val="24"/>
        </w:rPr>
        <w:t xml:space="preserve"> </w:t>
      </w:r>
      <w:r w:rsidR="00C73EA6">
        <w:rPr>
          <w:sz w:val="24"/>
        </w:rPr>
        <w:t>other</w:t>
      </w:r>
      <w:r w:rsidR="00C73EA6">
        <w:rPr>
          <w:spacing w:val="-3"/>
          <w:sz w:val="24"/>
        </w:rPr>
        <w:t xml:space="preserve"> </w:t>
      </w:r>
      <w:r w:rsidR="00C73EA6">
        <w:rPr>
          <w:sz w:val="24"/>
        </w:rPr>
        <w:t>than</w:t>
      </w:r>
      <w:r w:rsidR="00C73EA6">
        <w:rPr>
          <w:spacing w:val="-3"/>
          <w:sz w:val="24"/>
        </w:rPr>
        <w:t xml:space="preserve"> </w:t>
      </w:r>
      <w:r w:rsidR="00C73EA6">
        <w:rPr>
          <w:sz w:val="24"/>
        </w:rPr>
        <w:t>assisting</w:t>
      </w:r>
      <w:r w:rsidR="00C73EA6">
        <w:rPr>
          <w:spacing w:val="-5"/>
          <w:sz w:val="24"/>
        </w:rPr>
        <w:t xml:space="preserve"> </w:t>
      </w:r>
      <w:r w:rsidR="00C73EA6">
        <w:rPr>
          <w:sz w:val="24"/>
        </w:rPr>
        <w:t>work</w:t>
      </w:r>
      <w:r w:rsidR="00C73EA6">
        <w:rPr>
          <w:spacing w:val="-3"/>
          <w:sz w:val="24"/>
        </w:rPr>
        <w:t xml:space="preserve"> </w:t>
      </w:r>
      <w:r w:rsidR="00C73EA6">
        <w:rPr>
          <w:sz w:val="24"/>
        </w:rPr>
        <w:t>familiarisation</w:t>
      </w:r>
      <w:r w:rsidR="00C73EA6">
        <w:rPr>
          <w:spacing w:val="-3"/>
          <w:sz w:val="24"/>
        </w:rPr>
        <w:t xml:space="preserve"> </w:t>
      </w:r>
      <w:r w:rsidR="00C73EA6">
        <w:rPr>
          <w:sz w:val="24"/>
        </w:rPr>
        <w:t>of</w:t>
      </w:r>
      <w:r w:rsidR="00C73EA6">
        <w:rPr>
          <w:spacing w:val="-3"/>
          <w:sz w:val="24"/>
        </w:rPr>
        <w:t xml:space="preserve"> </w:t>
      </w:r>
      <w:r w:rsidR="00C73EA6">
        <w:rPr>
          <w:sz w:val="24"/>
        </w:rPr>
        <w:t>peers and new recruits.</w:t>
      </w:r>
    </w:p>
    <w:p w:rsidR="00D8657A" w:rsidRDefault="00D8657A">
      <w:pPr>
        <w:pStyle w:val="BodyText"/>
      </w:pPr>
    </w:p>
    <w:p w:rsidR="00D8657A" w:rsidRDefault="00C73EA6">
      <w:pPr>
        <w:pStyle w:val="Heading1"/>
      </w:pPr>
      <w:r>
        <w:rPr>
          <w:u w:val="single"/>
        </w:rPr>
        <w:t>Knowledge</w:t>
      </w:r>
      <w:r>
        <w:rPr>
          <w:spacing w:val="-3"/>
          <w:u w:val="single"/>
        </w:rPr>
        <w:t xml:space="preserve"> </w:t>
      </w:r>
      <w:r>
        <w:rPr>
          <w:u w:val="single"/>
        </w:rPr>
        <w:t>and</w:t>
      </w:r>
      <w:r>
        <w:rPr>
          <w:spacing w:val="-5"/>
          <w:u w:val="single"/>
        </w:rPr>
        <w:t xml:space="preserve"> </w:t>
      </w:r>
      <w:r>
        <w:rPr>
          <w:spacing w:val="-2"/>
          <w:u w:val="single"/>
        </w:rPr>
        <w:t>Skills</w:t>
      </w:r>
    </w:p>
    <w:p w:rsidR="00D8657A" w:rsidRDefault="00D8657A">
      <w:pPr>
        <w:pStyle w:val="BodyText"/>
        <w:spacing w:before="1"/>
      </w:pPr>
    </w:p>
    <w:p w:rsidR="00D8657A" w:rsidRDefault="00C73EA6">
      <w:pPr>
        <w:pStyle w:val="ListParagraph"/>
        <w:numPr>
          <w:ilvl w:val="0"/>
          <w:numId w:val="12"/>
        </w:numPr>
        <w:tabs>
          <w:tab w:val="left" w:pos="705"/>
          <w:tab w:val="left" w:pos="707"/>
        </w:tabs>
        <w:ind w:right="752"/>
        <w:rPr>
          <w:sz w:val="24"/>
        </w:rPr>
      </w:pPr>
      <w:r>
        <w:rPr>
          <w:sz w:val="24"/>
        </w:rPr>
        <w:t>Ability</w:t>
      </w:r>
      <w:r>
        <w:rPr>
          <w:spacing w:val="-7"/>
          <w:sz w:val="24"/>
        </w:rPr>
        <w:t xml:space="preserve"> </w:t>
      </w:r>
      <w:r>
        <w:rPr>
          <w:sz w:val="24"/>
        </w:rPr>
        <w:t>to</w:t>
      </w:r>
      <w:r>
        <w:rPr>
          <w:spacing w:val="-4"/>
          <w:sz w:val="24"/>
        </w:rPr>
        <w:t xml:space="preserve"> </w:t>
      </w:r>
      <w:r>
        <w:rPr>
          <w:sz w:val="24"/>
        </w:rPr>
        <w:t>establish</w:t>
      </w:r>
      <w:r>
        <w:rPr>
          <w:spacing w:val="-4"/>
          <w:sz w:val="24"/>
        </w:rPr>
        <w:t xml:space="preserve"> </w:t>
      </w:r>
      <w:r>
        <w:rPr>
          <w:sz w:val="24"/>
        </w:rPr>
        <w:t>positive</w:t>
      </w:r>
      <w:r>
        <w:rPr>
          <w:spacing w:val="-4"/>
          <w:sz w:val="24"/>
        </w:rPr>
        <w:t xml:space="preserve"> </w:t>
      </w:r>
      <w:r>
        <w:rPr>
          <w:sz w:val="24"/>
        </w:rPr>
        <w:t>expectations</w:t>
      </w:r>
      <w:r>
        <w:rPr>
          <w:spacing w:val="-6"/>
          <w:sz w:val="24"/>
        </w:rPr>
        <w:t xml:space="preserve"> </w:t>
      </w:r>
      <w:r>
        <w:rPr>
          <w:sz w:val="24"/>
        </w:rPr>
        <w:t>of</w:t>
      </w:r>
      <w:r>
        <w:rPr>
          <w:spacing w:val="-2"/>
          <w:sz w:val="24"/>
        </w:rPr>
        <w:t xml:space="preserve"> </w:t>
      </w:r>
      <w:r>
        <w:rPr>
          <w:sz w:val="24"/>
        </w:rPr>
        <w:t>pupil</w:t>
      </w:r>
      <w:r>
        <w:rPr>
          <w:spacing w:val="-5"/>
          <w:sz w:val="24"/>
        </w:rPr>
        <w:t xml:space="preserve"> </w:t>
      </w:r>
      <w:r>
        <w:rPr>
          <w:sz w:val="24"/>
        </w:rPr>
        <w:t>behaviour,</w:t>
      </w:r>
      <w:r>
        <w:rPr>
          <w:spacing w:val="-4"/>
          <w:sz w:val="24"/>
        </w:rPr>
        <w:t xml:space="preserve"> </w:t>
      </w:r>
      <w:r>
        <w:rPr>
          <w:sz w:val="24"/>
        </w:rPr>
        <w:t>good</w:t>
      </w:r>
      <w:r>
        <w:rPr>
          <w:spacing w:val="-4"/>
          <w:sz w:val="24"/>
        </w:rPr>
        <w:t xml:space="preserve"> </w:t>
      </w:r>
      <w:r>
        <w:rPr>
          <w:sz w:val="24"/>
        </w:rPr>
        <w:t>relationships</w:t>
      </w:r>
      <w:r>
        <w:rPr>
          <w:spacing w:val="-4"/>
          <w:sz w:val="24"/>
        </w:rPr>
        <w:t xml:space="preserve"> </w:t>
      </w:r>
      <w:r>
        <w:rPr>
          <w:sz w:val="24"/>
        </w:rPr>
        <w:t>with staff and pupils, and display sensitivity to pupils’ personal needs.</w:t>
      </w:r>
    </w:p>
    <w:p w:rsidR="00D8657A" w:rsidRDefault="00D8657A">
      <w:pPr>
        <w:pStyle w:val="BodyText"/>
      </w:pPr>
    </w:p>
    <w:p w:rsidR="00D8657A" w:rsidRDefault="00C73EA6">
      <w:pPr>
        <w:pStyle w:val="ListParagraph"/>
        <w:numPr>
          <w:ilvl w:val="0"/>
          <w:numId w:val="12"/>
        </w:numPr>
        <w:tabs>
          <w:tab w:val="left" w:pos="705"/>
          <w:tab w:val="left" w:pos="707"/>
        </w:tabs>
        <w:ind w:right="823"/>
        <w:rPr>
          <w:sz w:val="24"/>
        </w:rPr>
      </w:pPr>
      <w:r>
        <w:rPr>
          <w:sz w:val="24"/>
        </w:rPr>
        <w:t>Understanding</w:t>
      </w:r>
      <w:r>
        <w:rPr>
          <w:spacing w:val="-3"/>
          <w:sz w:val="24"/>
        </w:rPr>
        <w:t xml:space="preserve"> </w:t>
      </w:r>
      <w:r>
        <w:rPr>
          <w:sz w:val="24"/>
        </w:rPr>
        <w:t>of</w:t>
      </w:r>
      <w:r>
        <w:rPr>
          <w:spacing w:val="-2"/>
          <w:sz w:val="24"/>
        </w:rPr>
        <w:t xml:space="preserve"> </w:t>
      </w:r>
      <w:r>
        <w:rPr>
          <w:sz w:val="24"/>
        </w:rPr>
        <w:t>and</w:t>
      </w:r>
      <w:r>
        <w:rPr>
          <w:spacing w:val="-5"/>
          <w:sz w:val="24"/>
        </w:rPr>
        <w:t xml:space="preserve"> </w:t>
      </w:r>
      <w:r>
        <w:rPr>
          <w:sz w:val="24"/>
        </w:rPr>
        <w:t>an</w:t>
      </w:r>
      <w:r>
        <w:rPr>
          <w:spacing w:val="-3"/>
          <w:sz w:val="24"/>
        </w:rPr>
        <w:t xml:space="preserve"> </w:t>
      </w:r>
      <w:r>
        <w:rPr>
          <w:sz w:val="24"/>
        </w:rPr>
        <w:t>ability</w:t>
      </w:r>
      <w:r>
        <w:rPr>
          <w:spacing w:val="-6"/>
          <w:sz w:val="24"/>
        </w:rPr>
        <w:t xml:space="preserve"> </w:t>
      </w:r>
      <w:r>
        <w:rPr>
          <w:sz w:val="24"/>
        </w:rPr>
        <w:t>to</w:t>
      </w:r>
      <w:r>
        <w:rPr>
          <w:spacing w:val="-3"/>
          <w:sz w:val="24"/>
        </w:rPr>
        <w:t xml:space="preserve"> </w:t>
      </w:r>
      <w:r>
        <w:rPr>
          <w:sz w:val="24"/>
        </w:rPr>
        <w:t>implement</w:t>
      </w:r>
      <w:r>
        <w:rPr>
          <w:spacing w:val="-5"/>
          <w:sz w:val="24"/>
        </w:rPr>
        <w:t xml:space="preserve"> </w:t>
      </w:r>
      <w:r>
        <w:rPr>
          <w:sz w:val="24"/>
        </w:rPr>
        <w:t>the</w:t>
      </w:r>
      <w:r>
        <w:rPr>
          <w:spacing w:val="-3"/>
          <w:sz w:val="24"/>
        </w:rPr>
        <w:t xml:space="preserve"> </w:t>
      </w:r>
      <w:r>
        <w:rPr>
          <w:sz w:val="24"/>
        </w:rPr>
        <w:t>school’s</w:t>
      </w:r>
      <w:r>
        <w:rPr>
          <w:spacing w:val="-3"/>
          <w:sz w:val="24"/>
        </w:rPr>
        <w:t xml:space="preserve"> </w:t>
      </w:r>
      <w:r>
        <w:rPr>
          <w:sz w:val="24"/>
        </w:rPr>
        <w:t>behaviour</w:t>
      </w:r>
      <w:r>
        <w:rPr>
          <w:spacing w:val="-3"/>
          <w:sz w:val="24"/>
        </w:rPr>
        <w:t xml:space="preserve"> </w:t>
      </w:r>
      <w:r>
        <w:rPr>
          <w:sz w:val="24"/>
        </w:rPr>
        <w:t>management policy and procedures.</w:t>
      </w:r>
    </w:p>
    <w:p w:rsidR="00D8657A" w:rsidRDefault="00D8657A">
      <w:pPr>
        <w:pStyle w:val="BodyText"/>
      </w:pPr>
    </w:p>
    <w:p w:rsidR="00D8657A" w:rsidRDefault="00C73EA6">
      <w:pPr>
        <w:pStyle w:val="ListParagraph"/>
        <w:numPr>
          <w:ilvl w:val="0"/>
          <w:numId w:val="12"/>
        </w:numPr>
        <w:tabs>
          <w:tab w:val="left" w:pos="705"/>
        </w:tabs>
        <w:ind w:left="705" w:hanging="394"/>
        <w:rPr>
          <w:sz w:val="24"/>
        </w:rPr>
      </w:pPr>
      <w:r>
        <w:rPr>
          <w:sz w:val="24"/>
        </w:rPr>
        <w:t>Very</w:t>
      </w:r>
      <w:r>
        <w:rPr>
          <w:spacing w:val="-9"/>
          <w:sz w:val="24"/>
        </w:rPr>
        <w:t xml:space="preserve"> </w:t>
      </w:r>
      <w:r>
        <w:rPr>
          <w:sz w:val="24"/>
        </w:rPr>
        <w:t>good</w:t>
      </w:r>
      <w:r>
        <w:rPr>
          <w:spacing w:val="-4"/>
          <w:sz w:val="24"/>
        </w:rPr>
        <w:t xml:space="preserve"> </w:t>
      </w:r>
      <w:r>
        <w:rPr>
          <w:sz w:val="24"/>
        </w:rPr>
        <w:t>understanding</w:t>
      </w:r>
      <w:r>
        <w:rPr>
          <w:spacing w:val="-6"/>
          <w:sz w:val="24"/>
        </w:rPr>
        <w:t xml:space="preserve"> </w:t>
      </w:r>
      <w:r>
        <w:rPr>
          <w:sz w:val="24"/>
        </w:rPr>
        <w:t>of</w:t>
      </w:r>
      <w:r>
        <w:rPr>
          <w:spacing w:val="-3"/>
          <w:sz w:val="24"/>
        </w:rPr>
        <w:t xml:space="preserve"> </w:t>
      </w:r>
      <w:r>
        <w:rPr>
          <w:sz w:val="24"/>
        </w:rPr>
        <w:t>Child</w:t>
      </w:r>
      <w:r>
        <w:rPr>
          <w:spacing w:val="-4"/>
          <w:sz w:val="24"/>
        </w:rPr>
        <w:t xml:space="preserve"> </w:t>
      </w:r>
      <w:r>
        <w:rPr>
          <w:sz w:val="24"/>
        </w:rPr>
        <w:t>Safeguarding</w:t>
      </w:r>
      <w:r>
        <w:rPr>
          <w:spacing w:val="-7"/>
          <w:sz w:val="24"/>
        </w:rPr>
        <w:t xml:space="preserve"> </w:t>
      </w:r>
      <w:r>
        <w:rPr>
          <w:spacing w:val="-2"/>
          <w:sz w:val="24"/>
        </w:rPr>
        <w:t>issues.</w:t>
      </w:r>
    </w:p>
    <w:p w:rsidR="00D8657A" w:rsidRDefault="00D8657A">
      <w:pPr>
        <w:pStyle w:val="BodyText"/>
      </w:pPr>
    </w:p>
    <w:p w:rsidR="00D8657A" w:rsidRDefault="00C73EA6">
      <w:pPr>
        <w:pStyle w:val="ListParagraph"/>
        <w:numPr>
          <w:ilvl w:val="0"/>
          <w:numId w:val="12"/>
        </w:numPr>
        <w:tabs>
          <w:tab w:val="left" w:pos="705"/>
        </w:tabs>
        <w:ind w:left="705" w:hanging="394"/>
        <w:rPr>
          <w:sz w:val="24"/>
        </w:rPr>
      </w:pPr>
      <w:r>
        <w:rPr>
          <w:sz w:val="24"/>
        </w:rPr>
        <w:t>Basic</w:t>
      </w:r>
      <w:r>
        <w:rPr>
          <w:spacing w:val="-3"/>
          <w:sz w:val="24"/>
        </w:rPr>
        <w:t xml:space="preserve"> </w:t>
      </w:r>
      <w:r>
        <w:rPr>
          <w:sz w:val="24"/>
        </w:rPr>
        <w:t>First</w:t>
      </w:r>
      <w:r>
        <w:rPr>
          <w:spacing w:val="-2"/>
          <w:sz w:val="24"/>
        </w:rPr>
        <w:t xml:space="preserve"> </w:t>
      </w:r>
      <w:r>
        <w:rPr>
          <w:sz w:val="24"/>
        </w:rPr>
        <w:t>Aid</w:t>
      </w:r>
      <w:r>
        <w:rPr>
          <w:spacing w:val="-2"/>
          <w:sz w:val="24"/>
        </w:rPr>
        <w:t xml:space="preserve"> </w:t>
      </w:r>
      <w:r>
        <w:rPr>
          <w:sz w:val="24"/>
        </w:rPr>
        <w:t>knowledge</w:t>
      </w:r>
      <w:r>
        <w:rPr>
          <w:spacing w:val="-2"/>
          <w:sz w:val="24"/>
        </w:rPr>
        <w:t xml:space="preserve"> </w:t>
      </w:r>
      <w:r>
        <w:rPr>
          <w:sz w:val="24"/>
        </w:rPr>
        <w:t>an</w:t>
      </w:r>
      <w:r>
        <w:rPr>
          <w:spacing w:val="-4"/>
          <w:sz w:val="24"/>
        </w:rPr>
        <w:t xml:space="preserve"> </w:t>
      </w:r>
      <w:r>
        <w:rPr>
          <w:spacing w:val="-2"/>
          <w:sz w:val="24"/>
        </w:rPr>
        <w:t>advantage.</w:t>
      </w:r>
    </w:p>
    <w:p w:rsidR="00D8657A" w:rsidRDefault="00D8657A">
      <w:pPr>
        <w:pStyle w:val="BodyText"/>
        <w:spacing w:before="1"/>
      </w:pPr>
    </w:p>
    <w:p w:rsidR="00D8657A" w:rsidRDefault="00C73EA6">
      <w:pPr>
        <w:pStyle w:val="Heading1"/>
      </w:pPr>
      <w:r>
        <w:rPr>
          <w:u w:val="single"/>
        </w:rPr>
        <w:t>Creativity</w:t>
      </w:r>
      <w:r>
        <w:rPr>
          <w:spacing w:val="-14"/>
          <w:u w:val="single"/>
        </w:rPr>
        <w:t xml:space="preserve"> </w:t>
      </w:r>
      <w:r>
        <w:rPr>
          <w:u w:val="single"/>
        </w:rPr>
        <w:t>and</w:t>
      </w:r>
      <w:r>
        <w:rPr>
          <w:spacing w:val="-11"/>
          <w:u w:val="single"/>
        </w:rPr>
        <w:t xml:space="preserve"> </w:t>
      </w:r>
      <w:r>
        <w:rPr>
          <w:spacing w:val="-2"/>
          <w:u w:val="single"/>
        </w:rPr>
        <w:t>Innovation</w:t>
      </w:r>
    </w:p>
    <w:p w:rsidR="00D8657A" w:rsidRDefault="00D8657A">
      <w:pPr>
        <w:pStyle w:val="BodyText"/>
        <w:rPr>
          <w:rFonts w:ascii="Arial"/>
          <w:b/>
        </w:rPr>
      </w:pPr>
    </w:p>
    <w:p w:rsidR="00D8657A" w:rsidRDefault="00C73EA6">
      <w:pPr>
        <w:pStyle w:val="ListParagraph"/>
        <w:numPr>
          <w:ilvl w:val="0"/>
          <w:numId w:val="11"/>
        </w:numPr>
        <w:tabs>
          <w:tab w:val="left" w:pos="705"/>
          <w:tab w:val="left" w:pos="707"/>
        </w:tabs>
        <w:ind w:right="564"/>
        <w:rPr>
          <w:sz w:val="24"/>
        </w:rPr>
      </w:pPr>
      <w:r>
        <w:rPr>
          <w:sz w:val="24"/>
        </w:rPr>
        <w:t>Some</w:t>
      </w:r>
      <w:r>
        <w:rPr>
          <w:spacing w:val="-3"/>
          <w:sz w:val="24"/>
        </w:rPr>
        <w:t xml:space="preserve"> </w:t>
      </w:r>
      <w:r>
        <w:rPr>
          <w:sz w:val="24"/>
        </w:rPr>
        <w:t>creativity</w:t>
      </w:r>
      <w:r>
        <w:rPr>
          <w:spacing w:val="-6"/>
          <w:sz w:val="24"/>
        </w:rPr>
        <w:t xml:space="preserve"> </w:t>
      </w:r>
      <w:r>
        <w:rPr>
          <w:sz w:val="24"/>
        </w:rPr>
        <w:t>and</w:t>
      </w:r>
      <w:r>
        <w:rPr>
          <w:spacing w:val="-3"/>
          <w:sz w:val="24"/>
        </w:rPr>
        <w:t xml:space="preserve"> </w:t>
      </w:r>
      <w:r>
        <w:rPr>
          <w:sz w:val="24"/>
        </w:rPr>
        <w:t>innovation</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in</w:t>
      </w:r>
      <w:r>
        <w:rPr>
          <w:spacing w:val="-5"/>
          <w:sz w:val="24"/>
        </w:rPr>
        <w:t xml:space="preserve"> </w:t>
      </w:r>
      <w:r>
        <w:rPr>
          <w:sz w:val="24"/>
        </w:rPr>
        <w:t>respect</w:t>
      </w:r>
      <w:r>
        <w:rPr>
          <w:spacing w:val="-5"/>
          <w:sz w:val="24"/>
        </w:rPr>
        <w:t xml:space="preserve"> </w:t>
      </w:r>
      <w:r>
        <w:rPr>
          <w:sz w:val="24"/>
        </w:rPr>
        <w:t>of</w:t>
      </w:r>
      <w:r>
        <w:rPr>
          <w:spacing w:val="-1"/>
          <w:sz w:val="24"/>
        </w:rPr>
        <w:t xml:space="preserve"> </w:t>
      </w:r>
      <w:r>
        <w:rPr>
          <w:sz w:val="24"/>
        </w:rPr>
        <w:t>play</w:t>
      </w:r>
      <w:r>
        <w:rPr>
          <w:spacing w:val="-6"/>
          <w:sz w:val="24"/>
        </w:rPr>
        <w:t xml:space="preserve"> </w:t>
      </w:r>
      <w:r>
        <w:rPr>
          <w:sz w:val="24"/>
        </w:rPr>
        <w:t>ideas</w:t>
      </w:r>
      <w:r>
        <w:rPr>
          <w:spacing w:val="-3"/>
          <w:sz w:val="24"/>
        </w:rPr>
        <w:t xml:space="preserve"> </w:t>
      </w:r>
      <w:r>
        <w:rPr>
          <w:sz w:val="24"/>
        </w:rPr>
        <w:t>and</w:t>
      </w:r>
      <w:r>
        <w:rPr>
          <w:spacing w:val="-3"/>
          <w:sz w:val="24"/>
        </w:rPr>
        <w:t xml:space="preserve"> </w:t>
      </w:r>
      <w:r>
        <w:rPr>
          <w:sz w:val="24"/>
        </w:rPr>
        <w:t>implementing these when play supervision is undertaken.</w:t>
      </w:r>
    </w:p>
    <w:p w:rsidR="00D8657A" w:rsidRDefault="00D8657A">
      <w:pPr>
        <w:pStyle w:val="BodyText"/>
      </w:pPr>
    </w:p>
    <w:p w:rsidR="00D8657A" w:rsidRDefault="00C73EA6">
      <w:pPr>
        <w:pStyle w:val="ListParagraph"/>
        <w:numPr>
          <w:ilvl w:val="0"/>
          <w:numId w:val="11"/>
        </w:numPr>
        <w:tabs>
          <w:tab w:val="left" w:pos="705"/>
          <w:tab w:val="left" w:pos="707"/>
        </w:tabs>
        <w:ind w:right="478"/>
        <w:rPr>
          <w:sz w:val="24"/>
        </w:rPr>
      </w:pPr>
      <w:r>
        <w:rPr>
          <w:sz w:val="24"/>
        </w:rPr>
        <w:t>Whilst</w:t>
      </w:r>
      <w:r>
        <w:rPr>
          <w:spacing w:val="-2"/>
          <w:sz w:val="24"/>
        </w:rPr>
        <w:t xml:space="preserve"> </w:t>
      </w:r>
      <w:r>
        <w:rPr>
          <w:sz w:val="24"/>
        </w:rPr>
        <w:t>the</w:t>
      </w:r>
      <w:r>
        <w:rPr>
          <w:spacing w:val="-4"/>
          <w:sz w:val="24"/>
        </w:rPr>
        <w:t xml:space="preserve"> </w:t>
      </w:r>
      <w:r>
        <w:rPr>
          <w:sz w:val="24"/>
        </w:rPr>
        <w:t>post</w:t>
      </w:r>
      <w:r>
        <w:rPr>
          <w:spacing w:val="-4"/>
          <w:sz w:val="24"/>
        </w:rPr>
        <w:t xml:space="preserve"> </w:t>
      </w:r>
      <w:r>
        <w:rPr>
          <w:sz w:val="24"/>
        </w:rPr>
        <w:t>holder</w:t>
      </w:r>
      <w:r>
        <w:rPr>
          <w:spacing w:val="-4"/>
          <w:sz w:val="24"/>
        </w:rPr>
        <w:t xml:space="preserve"> </w:t>
      </w:r>
      <w:r>
        <w:rPr>
          <w:sz w:val="24"/>
        </w:rPr>
        <w:t>will</w:t>
      </w:r>
      <w:r>
        <w:rPr>
          <w:spacing w:val="-3"/>
          <w:sz w:val="24"/>
        </w:rPr>
        <w:t xml:space="preserve"> </w:t>
      </w:r>
      <w:r>
        <w:rPr>
          <w:sz w:val="24"/>
        </w:rPr>
        <w:t>follow</w:t>
      </w:r>
      <w:r>
        <w:rPr>
          <w:spacing w:val="-4"/>
          <w:sz w:val="24"/>
        </w:rPr>
        <w:t xml:space="preserve"> </w:t>
      </w:r>
      <w:r>
        <w:rPr>
          <w:sz w:val="24"/>
        </w:rPr>
        <w:t>school</w:t>
      </w:r>
      <w:r>
        <w:rPr>
          <w:spacing w:val="-2"/>
          <w:sz w:val="24"/>
        </w:rPr>
        <w:t xml:space="preserve"> </w:t>
      </w:r>
      <w:r>
        <w:rPr>
          <w:sz w:val="24"/>
        </w:rPr>
        <w:t>procedures,</w:t>
      </w:r>
      <w:r>
        <w:rPr>
          <w:spacing w:val="-2"/>
          <w:sz w:val="24"/>
        </w:rPr>
        <w:t xml:space="preserve"> </w:t>
      </w:r>
      <w:r>
        <w:rPr>
          <w:sz w:val="24"/>
        </w:rPr>
        <w:t>they</w:t>
      </w:r>
      <w:r>
        <w:rPr>
          <w:spacing w:val="-4"/>
          <w:sz w:val="24"/>
        </w:rPr>
        <w:t xml:space="preserve"> </w:t>
      </w:r>
      <w:r>
        <w:rPr>
          <w:sz w:val="24"/>
        </w:rPr>
        <w:t>are</w:t>
      </w:r>
      <w:r>
        <w:rPr>
          <w:spacing w:val="-4"/>
          <w:sz w:val="24"/>
        </w:rPr>
        <w:t xml:space="preserve"> </w:t>
      </w:r>
      <w:r>
        <w:rPr>
          <w:sz w:val="24"/>
        </w:rPr>
        <w:t>expected</w:t>
      </w:r>
      <w:r>
        <w:rPr>
          <w:spacing w:val="-2"/>
          <w:sz w:val="24"/>
        </w:rPr>
        <w:t xml:space="preserve"> </w:t>
      </w:r>
      <w:r>
        <w:rPr>
          <w:sz w:val="24"/>
        </w:rPr>
        <w:t>to</w:t>
      </w:r>
      <w:r>
        <w:rPr>
          <w:spacing w:val="-2"/>
          <w:sz w:val="24"/>
        </w:rPr>
        <w:t xml:space="preserve"> </w:t>
      </w:r>
      <w:r>
        <w:rPr>
          <w:sz w:val="24"/>
        </w:rPr>
        <w:t>identify</w:t>
      </w:r>
      <w:r>
        <w:rPr>
          <w:spacing w:val="-4"/>
          <w:sz w:val="24"/>
        </w:rPr>
        <w:t xml:space="preserve"> </w:t>
      </w:r>
      <w:r>
        <w:rPr>
          <w:sz w:val="24"/>
        </w:rPr>
        <w:t>and feedback where these could be developed or improved.</w:t>
      </w:r>
    </w:p>
    <w:p w:rsidR="00D8657A" w:rsidRDefault="00D8657A">
      <w:pPr>
        <w:pStyle w:val="BodyText"/>
      </w:pPr>
    </w:p>
    <w:p w:rsidR="00D8657A" w:rsidRDefault="00C73EA6">
      <w:pPr>
        <w:pStyle w:val="Heading1"/>
      </w:pPr>
      <w:r>
        <w:rPr>
          <w:u w:val="single"/>
        </w:rPr>
        <w:t>Contacts</w:t>
      </w:r>
      <w:r>
        <w:rPr>
          <w:spacing w:val="-3"/>
          <w:u w:val="single"/>
        </w:rPr>
        <w:t xml:space="preserve"> </w:t>
      </w:r>
      <w:r>
        <w:rPr>
          <w:u w:val="single"/>
        </w:rPr>
        <w:t>and</w:t>
      </w:r>
      <w:r>
        <w:rPr>
          <w:spacing w:val="-3"/>
          <w:u w:val="single"/>
        </w:rPr>
        <w:t xml:space="preserve"> </w:t>
      </w:r>
      <w:r>
        <w:rPr>
          <w:spacing w:val="-2"/>
          <w:u w:val="single"/>
        </w:rPr>
        <w:t>Relationships</w:t>
      </w:r>
    </w:p>
    <w:p w:rsidR="00D8657A" w:rsidRDefault="00D8657A">
      <w:pPr>
        <w:pStyle w:val="BodyText"/>
        <w:rPr>
          <w:rFonts w:ascii="Arial"/>
          <w:b/>
        </w:rPr>
      </w:pPr>
    </w:p>
    <w:p w:rsidR="00D8657A" w:rsidRDefault="00C73EA6">
      <w:pPr>
        <w:pStyle w:val="ListParagraph"/>
        <w:numPr>
          <w:ilvl w:val="0"/>
          <w:numId w:val="10"/>
        </w:numPr>
        <w:tabs>
          <w:tab w:val="left" w:pos="705"/>
          <w:tab w:val="left" w:pos="707"/>
        </w:tabs>
        <w:ind w:right="422"/>
        <w:rPr>
          <w:sz w:val="24"/>
        </w:rPr>
      </w:pPr>
      <w:r>
        <w:rPr>
          <w:sz w:val="24"/>
        </w:rPr>
        <w:t>There</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high</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interaction</w:t>
      </w:r>
      <w:r>
        <w:rPr>
          <w:spacing w:val="-3"/>
          <w:sz w:val="24"/>
        </w:rPr>
        <w:t xml:space="preserve"> </w:t>
      </w:r>
      <w:r>
        <w:rPr>
          <w:sz w:val="24"/>
        </w:rPr>
        <w:t>with</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groups</w:t>
      </w:r>
      <w:r>
        <w:rPr>
          <w:spacing w:val="-6"/>
          <w:sz w:val="24"/>
        </w:rPr>
        <w:t xml:space="preserve"> </w:t>
      </w:r>
      <w:r>
        <w:rPr>
          <w:sz w:val="24"/>
        </w:rPr>
        <w:t>of pupils.</w:t>
      </w:r>
      <w:r>
        <w:rPr>
          <w:spacing w:val="-3"/>
          <w:sz w:val="24"/>
        </w:rPr>
        <w:t xml:space="preserve"> </w:t>
      </w:r>
      <w:r>
        <w:rPr>
          <w:sz w:val="24"/>
        </w:rPr>
        <w:t>Relationships will be managed within agreed policies and procedures. There is some scope for dealing with issues where the outcome may not be straightforward.</w:t>
      </w:r>
    </w:p>
    <w:p w:rsidR="00D8657A" w:rsidRDefault="00D8657A">
      <w:pPr>
        <w:pStyle w:val="BodyText"/>
      </w:pPr>
    </w:p>
    <w:p w:rsidR="00D8657A" w:rsidRDefault="00C73EA6">
      <w:pPr>
        <w:pStyle w:val="ListParagraph"/>
        <w:numPr>
          <w:ilvl w:val="0"/>
          <w:numId w:val="10"/>
        </w:numPr>
        <w:tabs>
          <w:tab w:val="left" w:pos="705"/>
          <w:tab w:val="left" w:pos="707"/>
        </w:tabs>
        <w:spacing w:before="1"/>
        <w:ind w:right="457"/>
        <w:rPr>
          <w:sz w:val="24"/>
        </w:rPr>
      </w:pPr>
      <w:r>
        <w:rPr>
          <w:sz w:val="24"/>
        </w:rPr>
        <w:t>Contacts</w:t>
      </w:r>
      <w:r>
        <w:rPr>
          <w:spacing w:val="-5"/>
          <w:sz w:val="24"/>
        </w:rPr>
        <w:t xml:space="preserve"> </w:t>
      </w:r>
      <w:r>
        <w:rPr>
          <w:sz w:val="24"/>
        </w:rPr>
        <w:t>with</w:t>
      </w:r>
      <w:r>
        <w:rPr>
          <w:spacing w:val="-3"/>
          <w:sz w:val="24"/>
        </w:rPr>
        <w:t xml:space="preserve"> </w:t>
      </w:r>
      <w:r>
        <w:rPr>
          <w:sz w:val="24"/>
        </w:rPr>
        <w:t>other</w:t>
      </w:r>
      <w:r>
        <w:rPr>
          <w:spacing w:val="-3"/>
          <w:sz w:val="24"/>
        </w:rPr>
        <w:t xml:space="preserve"> </w:t>
      </w:r>
      <w:r>
        <w:rPr>
          <w:sz w:val="24"/>
        </w:rPr>
        <w:t>supervisory</w:t>
      </w:r>
      <w:r>
        <w:rPr>
          <w:spacing w:val="-6"/>
          <w:sz w:val="24"/>
        </w:rPr>
        <w:t xml:space="preserve"> </w:t>
      </w:r>
      <w:r>
        <w:rPr>
          <w:sz w:val="24"/>
        </w:rPr>
        <w:t>assistants</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school</w:t>
      </w:r>
      <w:r>
        <w:rPr>
          <w:spacing w:val="-4"/>
          <w:sz w:val="24"/>
        </w:rPr>
        <w:t xml:space="preserve"> </w:t>
      </w:r>
      <w:r>
        <w:rPr>
          <w:sz w:val="24"/>
        </w:rPr>
        <w:t>staff</w:t>
      </w:r>
      <w:r>
        <w:rPr>
          <w:spacing w:val="-3"/>
          <w:sz w:val="24"/>
        </w:rPr>
        <w:t xml:space="preserve"> </w:t>
      </w:r>
      <w:r>
        <w:rPr>
          <w:sz w:val="24"/>
        </w:rPr>
        <w:t>over</w:t>
      </w:r>
      <w:r>
        <w:rPr>
          <w:spacing w:val="-3"/>
          <w:sz w:val="24"/>
        </w:rPr>
        <w:t xml:space="preserve"> </w:t>
      </w:r>
      <w:r>
        <w:rPr>
          <w:sz w:val="24"/>
        </w:rPr>
        <w:t>general</w:t>
      </w:r>
      <w:r>
        <w:rPr>
          <w:spacing w:val="-3"/>
          <w:sz w:val="24"/>
        </w:rPr>
        <w:t xml:space="preserve"> </w:t>
      </w:r>
      <w:r>
        <w:rPr>
          <w:sz w:val="24"/>
        </w:rPr>
        <w:t>routine issues and reporting on any incidents over the lunch time period to the supervisor or line manager.</w:t>
      </w:r>
    </w:p>
    <w:p w:rsidR="00D8657A" w:rsidRDefault="00D8657A">
      <w:pPr>
        <w:pStyle w:val="BodyText"/>
      </w:pPr>
    </w:p>
    <w:p w:rsidR="00D8657A" w:rsidRDefault="00C73EA6">
      <w:pPr>
        <w:pStyle w:val="Heading1"/>
      </w:pPr>
      <w:r>
        <w:rPr>
          <w:spacing w:val="-2"/>
          <w:u w:val="single"/>
        </w:rPr>
        <w:t>Decisions</w:t>
      </w:r>
    </w:p>
    <w:p w:rsidR="00D8657A" w:rsidRDefault="00D8657A">
      <w:pPr>
        <w:pStyle w:val="BodyText"/>
        <w:rPr>
          <w:rFonts w:ascii="Arial"/>
          <w:b/>
        </w:rPr>
      </w:pPr>
    </w:p>
    <w:p w:rsidR="00D8657A" w:rsidRDefault="00C73EA6">
      <w:pPr>
        <w:pStyle w:val="ListParagraph"/>
        <w:numPr>
          <w:ilvl w:val="0"/>
          <w:numId w:val="9"/>
        </w:numPr>
        <w:tabs>
          <w:tab w:val="left" w:pos="705"/>
          <w:tab w:val="left" w:pos="707"/>
        </w:tabs>
        <w:ind w:right="677"/>
        <w:rPr>
          <w:sz w:val="24"/>
        </w:rPr>
      </w:pPr>
      <w:r>
        <w:rPr>
          <w:sz w:val="24"/>
        </w:rPr>
        <w:t>Whilst the post holder will usually work within established routines, if they are supervising</w:t>
      </w:r>
      <w:r>
        <w:rPr>
          <w:spacing w:val="-5"/>
          <w:sz w:val="24"/>
        </w:rPr>
        <w:t xml:space="preserve"> </w:t>
      </w:r>
      <w:r>
        <w:rPr>
          <w:sz w:val="24"/>
        </w:rPr>
        <w:t>the</w:t>
      </w:r>
      <w:r>
        <w:rPr>
          <w:spacing w:val="-3"/>
          <w:sz w:val="24"/>
        </w:rPr>
        <w:t xml:space="preserve"> </w:t>
      </w:r>
      <w:r>
        <w:rPr>
          <w:sz w:val="24"/>
        </w:rPr>
        <w:t>movement</w:t>
      </w:r>
      <w:r>
        <w:rPr>
          <w:spacing w:val="-3"/>
          <w:sz w:val="24"/>
        </w:rPr>
        <w:t xml:space="preserve"> </w:t>
      </w:r>
      <w:r>
        <w:rPr>
          <w:sz w:val="24"/>
        </w:rPr>
        <w:t>and</w:t>
      </w:r>
      <w:r>
        <w:rPr>
          <w:spacing w:val="-3"/>
          <w:sz w:val="24"/>
        </w:rPr>
        <w:t xml:space="preserve"> </w:t>
      </w:r>
      <w:r>
        <w:rPr>
          <w:sz w:val="24"/>
        </w:rPr>
        <w:t>conduct</w:t>
      </w:r>
      <w:r>
        <w:rPr>
          <w:spacing w:val="-5"/>
          <w:sz w:val="24"/>
        </w:rPr>
        <w:t xml:space="preserve"> </w:t>
      </w:r>
      <w:r>
        <w:rPr>
          <w:sz w:val="24"/>
        </w:rPr>
        <w:t>of pupils,</w:t>
      </w:r>
      <w:r>
        <w:rPr>
          <w:spacing w:val="-3"/>
          <w:sz w:val="24"/>
        </w:rPr>
        <w:t xml:space="preserve"> </w:t>
      </w:r>
      <w:r>
        <w:rPr>
          <w:sz w:val="24"/>
        </w:rPr>
        <w:t>they</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intervene as appropriate to establish safe and proper behaviour.</w:t>
      </w:r>
    </w:p>
    <w:p w:rsidR="00D8657A" w:rsidRDefault="00D8657A">
      <w:pPr>
        <w:pStyle w:val="BodyText"/>
      </w:pPr>
    </w:p>
    <w:p w:rsidR="00D8657A" w:rsidRDefault="00C73EA6">
      <w:pPr>
        <w:pStyle w:val="ListParagraph"/>
        <w:numPr>
          <w:ilvl w:val="0"/>
          <w:numId w:val="9"/>
        </w:numPr>
        <w:tabs>
          <w:tab w:val="left" w:pos="705"/>
          <w:tab w:val="left" w:pos="707"/>
        </w:tabs>
        <w:ind w:right="1054"/>
        <w:rPr>
          <w:sz w:val="24"/>
        </w:rPr>
      </w:pPr>
      <w:r>
        <w:rPr>
          <w:sz w:val="24"/>
        </w:rPr>
        <w:t>The</w:t>
      </w:r>
      <w:r>
        <w:rPr>
          <w:spacing w:val="-3"/>
          <w:sz w:val="24"/>
        </w:rPr>
        <w:t xml:space="preserve"> </w:t>
      </w:r>
      <w:r>
        <w:rPr>
          <w:sz w:val="24"/>
        </w:rPr>
        <w:t>post</w:t>
      </w:r>
      <w:r>
        <w:rPr>
          <w:spacing w:val="-3"/>
          <w:sz w:val="24"/>
        </w:rPr>
        <w:t xml:space="preserve"> </w:t>
      </w:r>
      <w:r>
        <w:rPr>
          <w:sz w:val="24"/>
        </w:rPr>
        <w:t>holder</w:t>
      </w:r>
      <w:r>
        <w:rPr>
          <w:spacing w:val="-3"/>
          <w:sz w:val="24"/>
        </w:rPr>
        <w:t xml:space="preserve"> </w:t>
      </w:r>
      <w:r>
        <w:rPr>
          <w:sz w:val="24"/>
        </w:rPr>
        <w:t>will</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exercise</w:t>
      </w:r>
      <w:r>
        <w:rPr>
          <w:spacing w:val="-3"/>
          <w:sz w:val="24"/>
        </w:rPr>
        <w:t xml:space="preserve"> </w:t>
      </w:r>
      <w:r>
        <w:rPr>
          <w:sz w:val="24"/>
        </w:rPr>
        <w:t>discretion</w:t>
      </w:r>
      <w:r>
        <w:rPr>
          <w:spacing w:val="-3"/>
          <w:sz w:val="24"/>
        </w:rPr>
        <w:t xml:space="preserve"> </w:t>
      </w:r>
      <w:r>
        <w:rPr>
          <w:sz w:val="24"/>
        </w:rPr>
        <w:t>in</w:t>
      </w:r>
      <w:r>
        <w:rPr>
          <w:spacing w:val="-3"/>
          <w:sz w:val="24"/>
        </w:rPr>
        <w:t xml:space="preserve"> </w:t>
      </w:r>
      <w:r>
        <w:rPr>
          <w:sz w:val="24"/>
        </w:rPr>
        <w:t>referring</w:t>
      </w:r>
      <w:r>
        <w:rPr>
          <w:spacing w:val="-4"/>
          <w:sz w:val="24"/>
        </w:rPr>
        <w:t xml:space="preserve"> </w:t>
      </w:r>
      <w:r>
        <w:rPr>
          <w:sz w:val="24"/>
        </w:rPr>
        <w:t>problems</w:t>
      </w:r>
      <w:r>
        <w:rPr>
          <w:spacing w:val="-6"/>
          <w:sz w:val="24"/>
        </w:rPr>
        <w:t xml:space="preserve"> </w:t>
      </w:r>
      <w:r>
        <w:rPr>
          <w:sz w:val="24"/>
        </w:rPr>
        <w:t>to</w:t>
      </w:r>
      <w:r>
        <w:rPr>
          <w:spacing w:val="-3"/>
          <w:sz w:val="24"/>
        </w:rPr>
        <w:t xml:space="preserve"> </w:t>
      </w:r>
      <w:r>
        <w:rPr>
          <w:sz w:val="24"/>
        </w:rPr>
        <w:t>a</w:t>
      </w:r>
      <w:r>
        <w:rPr>
          <w:spacing w:val="-4"/>
          <w:sz w:val="24"/>
        </w:rPr>
        <w:t xml:space="preserve"> </w:t>
      </w:r>
      <w:r>
        <w:rPr>
          <w:sz w:val="24"/>
        </w:rPr>
        <w:t>senior member of staff.</w:t>
      </w:r>
    </w:p>
    <w:p w:rsidR="00D8657A" w:rsidRDefault="00D8657A">
      <w:pPr>
        <w:pStyle w:val="ListParagraph"/>
        <w:rPr>
          <w:sz w:val="24"/>
        </w:rPr>
        <w:sectPr w:rsidR="00D8657A">
          <w:pgSz w:w="11910" w:h="16850"/>
          <w:pgMar w:top="1060" w:right="708" w:bottom="1260" w:left="992" w:header="0" w:footer="1063" w:gutter="0"/>
          <w:cols w:space="720"/>
        </w:sectPr>
      </w:pPr>
    </w:p>
    <w:p w:rsidR="00D8657A" w:rsidRDefault="00C73EA6">
      <w:pPr>
        <w:pStyle w:val="Heading1"/>
        <w:spacing w:before="70"/>
      </w:pPr>
      <w:r>
        <w:rPr>
          <w:spacing w:val="-2"/>
          <w:u w:val="single"/>
        </w:rPr>
        <w:lastRenderedPageBreak/>
        <w:t>Resources</w:t>
      </w:r>
    </w:p>
    <w:p w:rsidR="00D8657A" w:rsidRDefault="00D8657A">
      <w:pPr>
        <w:pStyle w:val="BodyText"/>
        <w:rPr>
          <w:rFonts w:ascii="Arial"/>
          <w:b/>
        </w:rPr>
      </w:pPr>
    </w:p>
    <w:p w:rsidR="00D8657A" w:rsidRDefault="00C73EA6">
      <w:pPr>
        <w:pStyle w:val="ListParagraph"/>
        <w:numPr>
          <w:ilvl w:val="0"/>
          <w:numId w:val="8"/>
        </w:numPr>
        <w:tabs>
          <w:tab w:val="left" w:pos="705"/>
        </w:tabs>
        <w:ind w:left="705" w:hanging="394"/>
        <w:rPr>
          <w:sz w:val="24"/>
        </w:rPr>
      </w:pPr>
      <w:r>
        <w:rPr>
          <w:sz w:val="24"/>
        </w:rPr>
        <w:t>The</w:t>
      </w:r>
      <w:r>
        <w:rPr>
          <w:spacing w:val="-3"/>
          <w:sz w:val="24"/>
        </w:rPr>
        <w:t xml:space="preserve"> </w:t>
      </w:r>
      <w:r>
        <w:rPr>
          <w:sz w:val="24"/>
        </w:rPr>
        <w:t>post</w:t>
      </w:r>
      <w:r>
        <w:rPr>
          <w:spacing w:val="-3"/>
          <w:sz w:val="24"/>
        </w:rPr>
        <w:t xml:space="preserve"> </w:t>
      </w:r>
      <w:r>
        <w:rPr>
          <w:sz w:val="24"/>
        </w:rPr>
        <w:t>has</w:t>
      </w:r>
      <w:r>
        <w:rPr>
          <w:spacing w:val="-2"/>
          <w:sz w:val="24"/>
        </w:rPr>
        <w:t xml:space="preserve"> </w:t>
      </w:r>
      <w:r>
        <w:rPr>
          <w:sz w:val="24"/>
        </w:rPr>
        <w:t>little</w:t>
      </w:r>
      <w:r>
        <w:rPr>
          <w:spacing w:val="-5"/>
          <w:sz w:val="24"/>
        </w:rPr>
        <w:t xml:space="preserve"> </w:t>
      </w:r>
      <w:r>
        <w:rPr>
          <w:sz w:val="24"/>
        </w:rPr>
        <w:t>or</w:t>
      </w:r>
      <w:r>
        <w:rPr>
          <w:spacing w:val="-2"/>
          <w:sz w:val="24"/>
        </w:rPr>
        <w:t xml:space="preserve"> </w:t>
      </w:r>
      <w:r>
        <w:rPr>
          <w:sz w:val="24"/>
        </w:rPr>
        <w:t>no</w:t>
      </w:r>
      <w:r>
        <w:rPr>
          <w:spacing w:val="-3"/>
          <w:sz w:val="24"/>
        </w:rPr>
        <w:t xml:space="preserve"> </w:t>
      </w:r>
      <w:r>
        <w:rPr>
          <w:sz w:val="24"/>
        </w:rPr>
        <w:t>responsibility</w:t>
      </w:r>
      <w:r>
        <w:rPr>
          <w:spacing w:val="-4"/>
          <w:sz w:val="24"/>
        </w:rPr>
        <w:t xml:space="preserve"> </w:t>
      </w:r>
      <w:r>
        <w:rPr>
          <w:sz w:val="24"/>
        </w:rPr>
        <w:t>for</w:t>
      </w:r>
      <w:r>
        <w:rPr>
          <w:spacing w:val="-6"/>
          <w:sz w:val="24"/>
        </w:rPr>
        <w:t xml:space="preserve"> </w:t>
      </w:r>
      <w:r>
        <w:rPr>
          <w:sz w:val="24"/>
        </w:rPr>
        <w:t>physical</w:t>
      </w:r>
      <w:r>
        <w:rPr>
          <w:spacing w:val="-2"/>
          <w:sz w:val="24"/>
        </w:rPr>
        <w:t xml:space="preserve"> </w:t>
      </w:r>
      <w:r>
        <w:rPr>
          <w:sz w:val="24"/>
        </w:rPr>
        <w:t>or</w:t>
      </w:r>
      <w:r>
        <w:rPr>
          <w:spacing w:val="-6"/>
          <w:sz w:val="24"/>
        </w:rPr>
        <w:t xml:space="preserve"> </w:t>
      </w:r>
      <w:r>
        <w:rPr>
          <w:sz w:val="24"/>
        </w:rPr>
        <w:t>financial</w:t>
      </w:r>
      <w:r>
        <w:rPr>
          <w:spacing w:val="-2"/>
          <w:sz w:val="24"/>
        </w:rPr>
        <w:t xml:space="preserve"> resources.</w:t>
      </w:r>
    </w:p>
    <w:p w:rsidR="00D8657A" w:rsidRDefault="00D8657A">
      <w:pPr>
        <w:pStyle w:val="BodyText"/>
      </w:pPr>
    </w:p>
    <w:p w:rsidR="00D8657A" w:rsidRDefault="00C73EA6">
      <w:pPr>
        <w:pStyle w:val="ListParagraph"/>
        <w:numPr>
          <w:ilvl w:val="0"/>
          <w:numId w:val="8"/>
        </w:numPr>
        <w:tabs>
          <w:tab w:val="left" w:pos="705"/>
          <w:tab w:val="left" w:pos="707"/>
        </w:tabs>
        <w:ind w:right="763"/>
        <w:rPr>
          <w:sz w:val="24"/>
        </w:rPr>
      </w:pPr>
      <w:r>
        <w:rPr>
          <w:sz w:val="24"/>
        </w:rPr>
        <w:t>If</w:t>
      </w:r>
      <w:r>
        <w:rPr>
          <w:spacing w:val="-2"/>
          <w:sz w:val="24"/>
        </w:rPr>
        <w:t xml:space="preserve"> </w:t>
      </w:r>
      <w:r>
        <w:rPr>
          <w:sz w:val="24"/>
        </w:rPr>
        <w:t>personal</w:t>
      </w:r>
      <w:r>
        <w:rPr>
          <w:spacing w:val="-5"/>
          <w:sz w:val="24"/>
        </w:rPr>
        <w:t xml:space="preserve"> </w:t>
      </w:r>
      <w:r>
        <w:rPr>
          <w:sz w:val="24"/>
        </w:rPr>
        <w:t>protective</w:t>
      </w:r>
      <w:r>
        <w:rPr>
          <w:spacing w:val="-2"/>
          <w:sz w:val="24"/>
        </w:rPr>
        <w:t xml:space="preserve"> </w:t>
      </w:r>
      <w:r>
        <w:rPr>
          <w:sz w:val="24"/>
        </w:rPr>
        <w:t>clothing</w:t>
      </w:r>
      <w:r>
        <w:rPr>
          <w:spacing w:val="-3"/>
          <w:sz w:val="24"/>
        </w:rPr>
        <w:t xml:space="preserve"> </w:t>
      </w:r>
      <w:r>
        <w:rPr>
          <w:sz w:val="24"/>
        </w:rPr>
        <w:t>is</w:t>
      </w:r>
      <w:r>
        <w:rPr>
          <w:spacing w:val="-2"/>
          <w:sz w:val="24"/>
        </w:rPr>
        <w:t xml:space="preserve"> </w:t>
      </w:r>
      <w:r>
        <w:rPr>
          <w:sz w:val="24"/>
        </w:rPr>
        <w:t>supplied,</w:t>
      </w:r>
      <w:r>
        <w:rPr>
          <w:spacing w:val="-2"/>
          <w:sz w:val="24"/>
        </w:rPr>
        <w:t xml:space="preserve"> </w:t>
      </w:r>
      <w:r>
        <w:rPr>
          <w:sz w:val="24"/>
        </w:rPr>
        <w:t>it</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worn</w:t>
      </w:r>
      <w:r>
        <w:rPr>
          <w:spacing w:val="-3"/>
          <w:sz w:val="24"/>
        </w:rPr>
        <w:t xml:space="preserve"> </w:t>
      </w:r>
      <w:r>
        <w:rPr>
          <w:sz w:val="24"/>
        </w:rPr>
        <w:t>at</w:t>
      </w:r>
      <w:r>
        <w:rPr>
          <w:spacing w:val="-2"/>
          <w:sz w:val="24"/>
        </w:rPr>
        <w:t xml:space="preserve"> </w:t>
      </w:r>
      <w:r>
        <w:rPr>
          <w:sz w:val="24"/>
        </w:rPr>
        <w:t>all</w:t>
      </w:r>
      <w:r>
        <w:rPr>
          <w:spacing w:val="-3"/>
          <w:sz w:val="24"/>
        </w:rPr>
        <w:t xml:space="preserve"> </w:t>
      </w:r>
      <w:r>
        <w:rPr>
          <w:sz w:val="24"/>
        </w:rPr>
        <w:t>times,</w:t>
      </w:r>
      <w:r>
        <w:rPr>
          <w:spacing w:val="-2"/>
          <w:sz w:val="24"/>
        </w:rPr>
        <w:t xml:space="preserve"> </w:t>
      </w:r>
      <w:r>
        <w:rPr>
          <w:sz w:val="24"/>
        </w:rPr>
        <w:t>as</w:t>
      </w:r>
      <w:r>
        <w:rPr>
          <w:spacing w:val="-2"/>
          <w:sz w:val="24"/>
        </w:rPr>
        <w:t xml:space="preserve"> </w:t>
      </w:r>
      <w:r>
        <w:rPr>
          <w:sz w:val="24"/>
        </w:rPr>
        <w:t>provided, and maintained at an appropriate standard.</w:t>
      </w:r>
    </w:p>
    <w:p w:rsidR="00D8657A" w:rsidRDefault="00D8657A">
      <w:pPr>
        <w:pStyle w:val="BodyText"/>
      </w:pPr>
    </w:p>
    <w:p w:rsidR="00D8657A" w:rsidRDefault="00C73EA6">
      <w:pPr>
        <w:pStyle w:val="Heading1"/>
      </w:pPr>
      <w:r>
        <w:rPr>
          <w:u w:val="single"/>
        </w:rPr>
        <w:t>Work</w:t>
      </w:r>
      <w:r>
        <w:rPr>
          <w:spacing w:val="-3"/>
          <w:u w:val="single"/>
        </w:rPr>
        <w:t xml:space="preserve"> </w:t>
      </w:r>
      <w:r>
        <w:rPr>
          <w:spacing w:val="-2"/>
          <w:u w:val="single"/>
        </w:rPr>
        <w:t>Environment</w:t>
      </w:r>
    </w:p>
    <w:p w:rsidR="00D8657A" w:rsidRDefault="00D8657A">
      <w:pPr>
        <w:pStyle w:val="BodyText"/>
        <w:rPr>
          <w:rFonts w:ascii="Arial"/>
          <w:b/>
        </w:rPr>
      </w:pPr>
    </w:p>
    <w:p w:rsidR="00D8657A" w:rsidRDefault="00C73EA6">
      <w:pPr>
        <w:pStyle w:val="ListParagraph"/>
        <w:numPr>
          <w:ilvl w:val="0"/>
          <w:numId w:val="7"/>
        </w:numPr>
        <w:tabs>
          <w:tab w:val="left" w:pos="705"/>
          <w:tab w:val="left" w:pos="707"/>
        </w:tabs>
        <w:ind w:right="422"/>
        <w:rPr>
          <w:sz w:val="24"/>
        </w:rPr>
      </w:pPr>
      <w:r>
        <w:rPr>
          <w:sz w:val="24"/>
        </w:rPr>
        <w:t>The post may require moderate physical effort, as some movement of furniture and / or food containers or play equipment may be required.</w:t>
      </w:r>
    </w:p>
    <w:p w:rsidR="00D8657A" w:rsidRDefault="00D8657A">
      <w:pPr>
        <w:pStyle w:val="BodyText"/>
        <w:spacing w:before="1"/>
      </w:pPr>
    </w:p>
    <w:p w:rsidR="00D8657A" w:rsidRDefault="00C73EA6">
      <w:pPr>
        <w:pStyle w:val="ListParagraph"/>
        <w:numPr>
          <w:ilvl w:val="0"/>
          <w:numId w:val="7"/>
        </w:numPr>
        <w:tabs>
          <w:tab w:val="left" w:pos="705"/>
        </w:tabs>
        <w:ind w:left="705" w:hanging="394"/>
        <w:rPr>
          <w:sz w:val="24"/>
        </w:rPr>
      </w:pPr>
      <w:r>
        <w:rPr>
          <w:sz w:val="24"/>
        </w:rPr>
        <w:t>The</w:t>
      </w:r>
      <w:r>
        <w:rPr>
          <w:spacing w:val="-3"/>
          <w:sz w:val="24"/>
        </w:rPr>
        <w:t xml:space="preserve"> </w:t>
      </w:r>
      <w:r>
        <w:rPr>
          <w:sz w:val="24"/>
        </w:rPr>
        <w:t>post</w:t>
      </w:r>
      <w:r>
        <w:rPr>
          <w:spacing w:val="-2"/>
          <w:sz w:val="24"/>
        </w:rPr>
        <w:t xml:space="preserve"> </w:t>
      </w:r>
      <w:r>
        <w:rPr>
          <w:sz w:val="24"/>
        </w:rPr>
        <w:t>holder</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work</w:t>
      </w:r>
      <w:r>
        <w:rPr>
          <w:spacing w:val="-2"/>
          <w:sz w:val="24"/>
        </w:rPr>
        <w:t xml:space="preserve"> </w:t>
      </w:r>
      <w:r>
        <w:rPr>
          <w:sz w:val="24"/>
        </w:rPr>
        <w:t>outside</w:t>
      </w:r>
      <w:r>
        <w:rPr>
          <w:spacing w:val="-1"/>
          <w:sz w:val="24"/>
        </w:rPr>
        <w:t xml:space="preserve"> </w:t>
      </w:r>
      <w:r>
        <w:rPr>
          <w:sz w:val="24"/>
        </w:rPr>
        <w:t>in</w:t>
      </w:r>
      <w:r>
        <w:rPr>
          <w:spacing w:val="-4"/>
          <w:sz w:val="24"/>
        </w:rPr>
        <w:t xml:space="preserve"> </w:t>
      </w:r>
      <w:r>
        <w:rPr>
          <w:sz w:val="24"/>
        </w:rPr>
        <w:t>moderately</w:t>
      </w:r>
      <w:r>
        <w:rPr>
          <w:spacing w:val="-5"/>
          <w:sz w:val="24"/>
        </w:rPr>
        <w:t xml:space="preserve"> </w:t>
      </w:r>
      <w:r>
        <w:rPr>
          <w:sz w:val="24"/>
        </w:rPr>
        <w:t>adverse</w:t>
      </w:r>
      <w:r>
        <w:rPr>
          <w:spacing w:val="-2"/>
          <w:sz w:val="24"/>
        </w:rPr>
        <w:t xml:space="preserve"> conditions.</w:t>
      </w:r>
    </w:p>
    <w:p w:rsidR="00D8657A" w:rsidRDefault="00D8657A">
      <w:pPr>
        <w:pStyle w:val="BodyText"/>
      </w:pPr>
    </w:p>
    <w:p w:rsidR="00D8657A" w:rsidRDefault="00C73EA6">
      <w:pPr>
        <w:pStyle w:val="ListParagraph"/>
        <w:numPr>
          <w:ilvl w:val="0"/>
          <w:numId w:val="7"/>
        </w:numPr>
        <w:tabs>
          <w:tab w:val="left" w:pos="705"/>
          <w:tab w:val="left" w:pos="707"/>
        </w:tabs>
        <w:ind w:right="419"/>
        <w:rPr>
          <w:sz w:val="24"/>
        </w:rPr>
      </w:pPr>
      <w:r>
        <w:rPr>
          <w:sz w:val="24"/>
        </w:rPr>
        <w:t>The post holder will be expected to deal with challenging behaviour from pupils and may be required to attend to pupils with sickness and/or toileting problems.</w:t>
      </w:r>
    </w:p>
    <w:p w:rsidR="00D8657A" w:rsidRDefault="00D8657A">
      <w:pPr>
        <w:pStyle w:val="BodyText"/>
      </w:pPr>
    </w:p>
    <w:p w:rsidR="00D8657A" w:rsidRDefault="00D8657A">
      <w:pPr>
        <w:pStyle w:val="BodyText"/>
      </w:pPr>
    </w:p>
    <w:p w:rsidR="00D8657A" w:rsidRDefault="00D8657A">
      <w:pPr>
        <w:pStyle w:val="BodyText"/>
      </w:pPr>
    </w:p>
    <w:p w:rsidR="00D8657A" w:rsidRDefault="00D8657A">
      <w:pPr>
        <w:pStyle w:val="BodyText"/>
        <w:sectPr w:rsidR="00D8657A">
          <w:pgSz w:w="11910" w:h="16850"/>
          <w:pgMar w:top="1060" w:right="708" w:bottom="1260" w:left="992" w:header="0" w:footer="1063" w:gutter="0"/>
          <w:cols w:space="720"/>
        </w:sectPr>
      </w:pPr>
    </w:p>
    <w:p w:rsidR="00D8657A" w:rsidRDefault="00D8657A">
      <w:pPr>
        <w:pStyle w:val="BodyText"/>
        <w:rPr>
          <w:rFonts w:ascii="Arial"/>
          <w:b/>
          <w:sz w:val="20"/>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799"/>
      </w:tblGrid>
      <w:tr w:rsidR="00D8657A">
        <w:trPr>
          <w:trHeight w:val="534"/>
        </w:trPr>
        <w:tc>
          <w:tcPr>
            <w:tcW w:w="1985" w:type="dxa"/>
          </w:tcPr>
          <w:p w:rsidR="00D8657A" w:rsidRDefault="00C73EA6">
            <w:pPr>
              <w:pStyle w:val="TableParagraph"/>
              <w:spacing w:line="274" w:lineRule="exact"/>
              <w:rPr>
                <w:sz w:val="24"/>
              </w:rPr>
            </w:pPr>
            <w:r>
              <w:rPr>
                <w:sz w:val="24"/>
              </w:rPr>
              <w:t>Job</w:t>
            </w:r>
            <w:r>
              <w:rPr>
                <w:spacing w:val="-3"/>
                <w:sz w:val="24"/>
              </w:rPr>
              <w:t xml:space="preserve"> </w:t>
            </w:r>
            <w:r>
              <w:rPr>
                <w:spacing w:val="-2"/>
                <w:sz w:val="24"/>
              </w:rPr>
              <w:t>Title:</w:t>
            </w:r>
          </w:p>
        </w:tc>
        <w:tc>
          <w:tcPr>
            <w:tcW w:w="7799" w:type="dxa"/>
          </w:tcPr>
          <w:p w:rsidR="00D8657A" w:rsidRDefault="00C73EA6">
            <w:pPr>
              <w:pStyle w:val="TableParagraph"/>
              <w:spacing w:line="274" w:lineRule="exact"/>
              <w:rPr>
                <w:rFonts w:ascii="Arial"/>
                <w:b/>
                <w:sz w:val="24"/>
              </w:rPr>
            </w:pPr>
            <w:r>
              <w:rPr>
                <w:rFonts w:ascii="Arial"/>
                <w:b/>
                <w:sz w:val="24"/>
              </w:rPr>
              <w:t>Midday</w:t>
            </w:r>
            <w:r>
              <w:rPr>
                <w:rFonts w:ascii="Arial"/>
                <w:b/>
                <w:spacing w:val="-9"/>
                <w:sz w:val="24"/>
              </w:rPr>
              <w:t xml:space="preserve"> </w:t>
            </w:r>
            <w:r>
              <w:rPr>
                <w:rFonts w:ascii="Arial"/>
                <w:b/>
                <w:sz w:val="24"/>
              </w:rPr>
              <w:t>Assistant</w:t>
            </w:r>
            <w:r>
              <w:rPr>
                <w:rFonts w:ascii="Arial"/>
                <w:b/>
                <w:spacing w:val="-6"/>
                <w:sz w:val="24"/>
              </w:rPr>
              <w:t xml:space="preserve"> </w:t>
            </w:r>
            <w:r>
              <w:rPr>
                <w:rFonts w:ascii="Arial"/>
                <w:b/>
                <w:sz w:val="24"/>
              </w:rPr>
              <w:t>Level</w:t>
            </w:r>
            <w:r>
              <w:rPr>
                <w:rFonts w:ascii="Arial"/>
                <w:b/>
                <w:spacing w:val="-3"/>
                <w:sz w:val="24"/>
              </w:rPr>
              <w:t xml:space="preserve"> </w:t>
            </w:r>
            <w:r>
              <w:rPr>
                <w:rFonts w:ascii="Arial"/>
                <w:b/>
                <w:spacing w:val="-10"/>
                <w:sz w:val="24"/>
              </w:rPr>
              <w:t>1</w:t>
            </w:r>
          </w:p>
        </w:tc>
      </w:tr>
      <w:tr w:rsidR="00D8657A">
        <w:trPr>
          <w:trHeight w:val="532"/>
        </w:trPr>
        <w:tc>
          <w:tcPr>
            <w:tcW w:w="1985" w:type="dxa"/>
          </w:tcPr>
          <w:p w:rsidR="00D8657A" w:rsidRDefault="00C73EA6">
            <w:pPr>
              <w:pStyle w:val="TableParagraph"/>
              <w:spacing w:line="274" w:lineRule="exact"/>
              <w:rPr>
                <w:sz w:val="24"/>
              </w:rPr>
            </w:pPr>
            <w:r>
              <w:rPr>
                <w:sz w:val="24"/>
              </w:rPr>
              <w:t>Job</w:t>
            </w:r>
            <w:r>
              <w:rPr>
                <w:spacing w:val="-1"/>
                <w:sz w:val="24"/>
              </w:rPr>
              <w:t xml:space="preserve"> </w:t>
            </w:r>
            <w:r>
              <w:rPr>
                <w:spacing w:val="-2"/>
                <w:sz w:val="24"/>
              </w:rPr>
              <w:t>Reference:</w:t>
            </w:r>
          </w:p>
        </w:tc>
        <w:tc>
          <w:tcPr>
            <w:tcW w:w="7799" w:type="dxa"/>
          </w:tcPr>
          <w:p w:rsidR="00D8657A" w:rsidRDefault="00C73EA6">
            <w:pPr>
              <w:pStyle w:val="TableParagraph"/>
              <w:spacing w:line="274" w:lineRule="exact"/>
              <w:rPr>
                <w:rFonts w:ascii="Arial"/>
                <w:b/>
                <w:sz w:val="24"/>
              </w:rPr>
            </w:pPr>
            <w:r>
              <w:rPr>
                <w:rFonts w:ascii="Arial"/>
                <w:b/>
                <w:spacing w:val="-2"/>
                <w:sz w:val="24"/>
              </w:rPr>
              <w:t>SCH005</w:t>
            </w:r>
          </w:p>
        </w:tc>
      </w:tr>
      <w:tr w:rsidR="00D8657A">
        <w:trPr>
          <w:trHeight w:val="534"/>
        </w:trPr>
        <w:tc>
          <w:tcPr>
            <w:tcW w:w="1985" w:type="dxa"/>
          </w:tcPr>
          <w:p w:rsidR="00D8657A" w:rsidRDefault="00C73EA6">
            <w:pPr>
              <w:pStyle w:val="TableParagraph"/>
              <w:spacing w:line="274" w:lineRule="exact"/>
              <w:rPr>
                <w:sz w:val="24"/>
              </w:rPr>
            </w:pPr>
            <w:r>
              <w:rPr>
                <w:spacing w:val="-2"/>
                <w:sz w:val="24"/>
              </w:rPr>
              <w:t>School:</w:t>
            </w:r>
          </w:p>
        </w:tc>
        <w:tc>
          <w:tcPr>
            <w:tcW w:w="7799" w:type="dxa"/>
          </w:tcPr>
          <w:p w:rsidR="00D8657A" w:rsidRDefault="00D8657A">
            <w:pPr>
              <w:pStyle w:val="TableParagraph"/>
              <w:ind w:left="0"/>
              <w:rPr>
                <w:rFonts w:ascii="Times New Roman"/>
              </w:rPr>
            </w:pPr>
          </w:p>
        </w:tc>
      </w:tr>
    </w:tbl>
    <w:p w:rsidR="00D8657A" w:rsidRDefault="00D8657A">
      <w:pPr>
        <w:pStyle w:val="BodyText"/>
        <w:spacing w:before="26"/>
        <w:rPr>
          <w:rFonts w:ascii="Arial"/>
          <w:b/>
          <w:sz w:val="20"/>
        </w:rPr>
      </w:pP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5673"/>
        <w:gridCol w:w="2127"/>
      </w:tblGrid>
      <w:tr w:rsidR="00D8657A">
        <w:trPr>
          <w:trHeight w:val="650"/>
        </w:trPr>
        <w:tc>
          <w:tcPr>
            <w:tcW w:w="1985" w:type="dxa"/>
          </w:tcPr>
          <w:p w:rsidR="00D8657A" w:rsidRDefault="00C73EA6">
            <w:pPr>
              <w:pStyle w:val="TableParagraph"/>
              <w:spacing w:before="83"/>
              <w:ind w:left="122"/>
              <w:rPr>
                <w:rFonts w:ascii="Arial"/>
                <w:b/>
              </w:rPr>
            </w:pPr>
            <w:r>
              <w:rPr>
                <w:rFonts w:ascii="Arial"/>
                <w:b/>
                <w:spacing w:val="-2"/>
              </w:rPr>
              <w:t>ATTRIBUTES</w:t>
            </w:r>
          </w:p>
        </w:tc>
        <w:tc>
          <w:tcPr>
            <w:tcW w:w="5673" w:type="dxa"/>
          </w:tcPr>
          <w:p w:rsidR="00D8657A" w:rsidRDefault="00C73EA6">
            <w:pPr>
              <w:pStyle w:val="TableParagraph"/>
              <w:spacing w:line="248" w:lineRule="exact"/>
              <w:ind w:left="122"/>
              <w:rPr>
                <w:rFonts w:ascii="Arial"/>
                <w:b/>
              </w:rPr>
            </w:pPr>
            <w:r>
              <w:rPr>
                <w:rFonts w:ascii="Arial"/>
                <w:b/>
                <w:spacing w:val="-2"/>
              </w:rPr>
              <w:t>CRITERIA</w:t>
            </w:r>
          </w:p>
        </w:tc>
        <w:tc>
          <w:tcPr>
            <w:tcW w:w="2127" w:type="dxa"/>
          </w:tcPr>
          <w:p w:rsidR="00D8657A" w:rsidRDefault="00C73EA6">
            <w:pPr>
              <w:pStyle w:val="TableParagraph"/>
              <w:spacing w:before="86"/>
              <w:ind w:left="119" w:right="497"/>
              <w:rPr>
                <w:rFonts w:ascii="Arial"/>
                <w:b/>
              </w:rPr>
            </w:pPr>
            <w:r>
              <w:rPr>
                <w:rFonts w:ascii="Arial"/>
                <w:b/>
              </w:rPr>
              <w:t xml:space="preserve">METHOD OF </w:t>
            </w:r>
            <w:r>
              <w:rPr>
                <w:rFonts w:ascii="Arial"/>
                <w:b/>
                <w:spacing w:val="-4"/>
              </w:rPr>
              <w:t>ASSESSMENT</w:t>
            </w:r>
          </w:p>
        </w:tc>
      </w:tr>
      <w:tr w:rsidR="00D8657A">
        <w:trPr>
          <w:trHeight w:val="757"/>
        </w:trPr>
        <w:tc>
          <w:tcPr>
            <w:tcW w:w="1985" w:type="dxa"/>
          </w:tcPr>
          <w:p w:rsidR="00D8657A" w:rsidRDefault="00C73EA6">
            <w:pPr>
              <w:pStyle w:val="TableParagraph"/>
              <w:spacing w:line="248" w:lineRule="exact"/>
              <w:ind w:left="122"/>
              <w:rPr>
                <w:rFonts w:ascii="Arial"/>
                <w:b/>
              </w:rPr>
            </w:pPr>
            <w:r>
              <w:rPr>
                <w:rFonts w:ascii="Arial"/>
                <w:b/>
                <w:spacing w:val="-2"/>
              </w:rPr>
              <w:t>Experience</w:t>
            </w:r>
          </w:p>
        </w:tc>
        <w:tc>
          <w:tcPr>
            <w:tcW w:w="5673" w:type="dxa"/>
          </w:tcPr>
          <w:p w:rsidR="00D8657A" w:rsidRDefault="00C73EA6">
            <w:pPr>
              <w:pStyle w:val="TableParagraph"/>
              <w:numPr>
                <w:ilvl w:val="0"/>
                <w:numId w:val="6"/>
              </w:numPr>
              <w:tabs>
                <w:tab w:val="left" w:pos="427"/>
              </w:tabs>
              <w:spacing w:before="59" w:line="237" w:lineRule="auto"/>
              <w:ind w:right="357"/>
            </w:pPr>
            <w:r>
              <w:rPr>
                <w:spacing w:val="-2"/>
              </w:rPr>
              <w:t>Some</w:t>
            </w:r>
            <w:r>
              <w:rPr>
                <w:spacing w:val="-14"/>
              </w:rPr>
              <w:t xml:space="preserve"> </w:t>
            </w:r>
            <w:r>
              <w:rPr>
                <w:spacing w:val="-2"/>
              </w:rPr>
              <w:t>experience</w:t>
            </w:r>
            <w:r>
              <w:rPr>
                <w:spacing w:val="-13"/>
              </w:rPr>
              <w:t xml:space="preserve"> </w:t>
            </w:r>
            <w:r>
              <w:rPr>
                <w:spacing w:val="-2"/>
              </w:rPr>
              <w:t>of</w:t>
            </w:r>
            <w:r>
              <w:rPr>
                <w:spacing w:val="-13"/>
              </w:rPr>
              <w:t xml:space="preserve"> </w:t>
            </w:r>
            <w:r>
              <w:rPr>
                <w:spacing w:val="-2"/>
              </w:rPr>
              <w:t>working</w:t>
            </w:r>
            <w:r>
              <w:rPr>
                <w:spacing w:val="-14"/>
              </w:rPr>
              <w:t xml:space="preserve"> </w:t>
            </w:r>
            <w:r>
              <w:rPr>
                <w:spacing w:val="-2"/>
              </w:rPr>
              <w:t>with</w:t>
            </w:r>
            <w:r>
              <w:rPr>
                <w:spacing w:val="-13"/>
              </w:rPr>
              <w:t xml:space="preserve"> </w:t>
            </w:r>
            <w:r>
              <w:rPr>
                <w:spacing w:val="-2"/>
              </w:rPr>
              <w:t>children</w:t>
            </w:r>
            <w:r>
              <w:rPr>
                <w:spacing w:val="-13"/>
              </w:rPr>
              <w:t xml:space="preserve"> </w:t>
            </w:r>
            <w:r>
              <w:rPr>
                <w:spacing w:val="-2"/>
              </w:rPr>
              <w:t xml:space="preserve">desirable </w:t>
            </w:r>
            <w:r>
              <w:t>but not essential</w:t>
            </w:r>
          </w:p>
        </w:tc>
        <w:tc>
          <w:tcPr>
            <w:tcW w:w="2127" w:type="dxa"/>
          </w:tcPr>
          <w:p w:rsidR="00D8657A" w:rsidRDefault="00C73EA6">
            <w:pPr>
              <w:pStyle w:val="TableParagraph"/>
              <w:ind w:left="119"/>
            </w:pPr>
            <w:r>
              <w:rPr>
                <w:spacing w:val="-4"/>
              </w:rPr>
              <w:t>Application</w:t>
            </w:r>
            <w:r>
              <w:rPr>
                <w:spacing w:val="-12"/>
              </w:rPr>
              <w:t xml:space="preserve"> </w:t>
            </w:r>
            <w:r>
              <w:rPr>
                <w:spacing w:val="-4"/>
              </w:rPr>
              <w:t xml:space="preserve">form </w:t>
            </w:r>
            <w:r>
              <w:rPr>
                <w:spacing w:val="-2"/>
              </w:rPr>
              <w:t>Interview</w:t>
            </w:r>
          </w:p>
          <w:p w:rsidR="00D8657A" w:rsidRDefault="00C73EA6">
            <w:pPr>
              <w:pStyle w:val="TableParagraph"/>
              <w:spacing w:line="234" w:lineRule="exact"/>
              <w:ind w:left="119"/>
            </w:pPr>
            <w:r>
              <w:rPr>
                <w:spacing w:val="-2"/>
              </w:rPr>
              <w:t>References</w:t>
            </w:r>
          </w:p>
        </w:tc>
      </w:tr>
      <w:tr w:rsidR="00D8657A">
        <w:trPr>
          <w:trHeight w:val="3544"/>
        </w:trPr>
        <w:tc>
          <w:tcPr>
            <w:tcW w:w="1985" w:type="dxa"/>
          </w:tcPr>
          <w:p w:rsidR="00D8657A" w:rsidRDefault="00C73EA6">
            <w:pPr>
              <w:pStyle w:val="TableParagraph"/>
              <w:ind w:left="122" w:right="627"/>
              <w:rPr>
                <w:rFonts w:ascii="Arial"/>
                <w:b/>
              </w:rPr>
            </w:pPr>
            <w:r>
              <w:rPr>
                <w:rFonts w:ascii="Arial"/>
                <w:b/>
                <w:spacing w:val="-2"/>
              </w:rPr>
              <w:t>Aptitudes</w:t>
            </w:r>
            <w:r>
              <w:rPr>
                <w:rFonts w:ascii="Arial"/>
                <w:b/>
                <w:spacing w:val="-14"/>
              </w:rPr>
              <w:t xml:space="preserve"> </w:t>
            </w:r>
            <w:r>
              <w:rPr>
                <w:rFonts w:ascii="Arial"/>
                <w:b/>
                <w:spacing w:val="-2"/>
              </w:rPr>
              <w:t>&amp; Abilities</w:t>
            </w:r>
          </w:p>
        </w:tc>
        <w:tc>
          <w:tcPr>
            <w:tcW w:w="5673" w:type="dxa"/>
          </w:tcPr>
          <w:p w:rsidR="00D8657A" w:rsidRDefault="00C73EA6">
            <w:pPr>
              <w:pStyle w:val="TableParagraph"/>
              <w:numPr>
                <w:ilvl w:val="0"/>
                <w:numId w:val="4"/>
              </w:numPr>
              <w:tabs>
                <w:tab w:val="left" w:pos="427"/>
              </w:tabs>
              <w:spacing w:before="57"/>
              <w:ind w:right="272"/>
              <w:jc w:val="both"/>
            </w:pPr>
            <w:r>
              <w:rPr>
                <w:spacing w:val="-2"/>
              </w:rPr>
              <w:t>Ability</w:t>
            </w:r>
            <w:r>
              <w:rPr>
                <w:spacing w:val="-14"/>
              </w:rPr>
              <w:t xml:space="preserve"> </w:t>
            </w:r>
            <w:r>
              <w:rPr>
                <w:spacing w:val="-2"/>
              </w:rPr>
              <w:t>to</w:t>
            </w:r>
            <w:r>
              <w:rPr>
                <w:spacing w:val="-13"/>
              </w:rPr>
              <w:t xml:space="preserve"> </w:t>
            </w:r>
            <w:r>
              <w:rPr>
                <w:spacing w:val="-2"/>
              </w:rPr>
              <w:t>establish</w:t>
            </w:r>
            <w:r>
              <w:rPr>
                <w:spacing w:val="-13"/>
              </w:rPr>
              <w:t xml:space="preserve"> </w:t>
            </w:r>
            <w:r>
              <w:rPr>
                <w:spacing w:val="-2"/>
              </w:rPr>
              <w:t>positive</w:t>
            </w:r>
            <w:r>
              <w:rPr>
                <w:spacing w:val="-14"/>
              </w:rPr>
              <w:t xml:space="preserve"> </w:t>
            </w:r>
            <w:r>
              <w:rPr>
                <w:spacing w:val="-2"/>
              </w:rPr>
              <w:t>expectations</w:t>
            </w:r>
            <w:r>
              <w:rPr>
                <w:spacing w:val="-13"/>
              </w:rPr>
              <w:t xml:space="preserve"> </w:t>
            </w:r>
            <w:r>
              <w:rPr>
                <w:spacing w:val="-2"/>
              </w:rPr>
              <w:t>of</w:t>
            </w:r>
            <w:r>
              <w:rPr>
                <w:spacing w:val="-13"/>
              </w:rPr>
              <w:t xml:space="preserve"> </w:t>
            </w:r>
            <w:r>
              <w:rPr>
                <w:spacing w:val="-2"/>
              </w:rPr>
              <w:t>children’s behaviour</w:t>
            </w:r>
            <w:r>
              <w:rPr>
                <w:spacing w:val="-14"/>
              </w:rPr>
              <w:t xml:space="preserve"> </w:t>
            </w:r>
            <w:r>
              <w:rPr>
                <w:spacing w:val="-2"/>
              </w:rPr>
              <w:t>and</w:t>
            </w:r>
            <w:r>
              <w:rPr>
                <w:spacing w:val="-13"/>
              </w:rPr>
              <w:t xml:space="preserve"> </w:t>
            </w:r>
            <w:r>
              <w:rPr>
                <w:spacing w:val="-2"/>
              </w:rPr>
              <w:t>demonstrate</w:t>
            </w:r>
            <w:r>
              <w:rPr>
                <w:spacing w:val="-13"/>
              </w:rPr>
              <w:t xml:space="preserve"> </w:t>
            </w:r>
            <w:r>
              <w:rPr>
                <w:spacing w:val="-2"/>
              </w:rPr>
              <w:t>a</w:t>
            </w:r>
            <w:r>
              <w:rPr>
                <w:spacing w:val="-14"/>
              </w:rPr>
              <w:t xml:space="preserve"> </w:t>
            </w:r>
            <w:r>
              <w:rPr>
                <w:spacing w:val="-2"/>
              </w:rPr>
              <w:t>sensitivity</w:t>
            </w:r>
            <w:r>
              <w:rPr>
                <w:spacing w:val="-13"/>
              </w:rPr>
              <w:t xml:space="preserve"> </w:t>
            </w:r>
            <w:r>
              <w:rPr>
                <w:spacing w:val="-2"/>
              </w:rPr>
              <w:t>to</w:t>
            </w:r>
            <w:r>
              <w:rPr>
                <w:spacing w:val="-13"/>
              </w:rPr>
              <w:t xml:space="preserve"> </w:t>
            </w:r>
            <w:r>
              <w:rPr>
                <w:spacing w:val="-2"/>
              </w:rPr>
              <w:t xml:space="preserve">children’s </w:t>
            </w:r>
            <w:r>
              <w:t>personal needs</w:t>
            </w:r>
          </w:p>
          <w:p w:rsidR="00D8657A" w:rsidRDefault="00C73EA6">
            <w:pPr>
              <w:pStyle w:val="TableParagraph"/>
              <w:numPr>
                <w:ilvl w:val="0"/>
                <w:numId w:val="4"/>
              </w:numPr>
              <w:tabs>
                <w:tab w:val="left" w:pos="426"/>
              </w:tabs>
              <w:spacing w:before="59"/>
              <w:ind w:left="426" w:hanging="304"/>
              <w:jc w:val="both"/>
            </w:pPr>
            <w:r>
              <w:rPr>
                <w:spacing w:val="-4"/>
              </w:rPr>
              <w:t>Good</w:t>
            </w:r>
            <w:r>
              <w:t xml:space="preserve"> </w:t>
            </w:r>
            <w:r>
              <w:rPr>
                <w:spacing w:val="-4"/>
              </w:rPr>
              <w:t>interpersonal</w:t>
            </w:r>
            <w:r>
              <w:t xml:space="preserve"> </w:t>
            </w:r>
            <w:r>
              <w:rPr>
                <w:spacing w:val="-4"/>
              </w:rPr>
              <w:t>skills</w:t>
            </w:r>
          </w:p>
          <w:p w:rsidR="00D8657A" w:rsidRDefault="00C73EA6">
            <w:pPr>
              <w:pStyle w:val="TableParagraph"/>
              <w:numPr>
                <w:ilvl w:val="0"/>
                <w:numId w:val="4"/>
              </w:numPr>
              <w:tabs>
                <w:tab w:val="left" w:pos="427"/>
              </w:tabs>
              <w:spacing w:before="60" w:line="237" w:lineRule="auto"/>
              <w:ind w:right="379"/>
              <w:jc w:val="both"/>
            </w:pPr>
            <w:r>
              <w:rPr>
                <w:spacing w:val="-2"/>
              </w:rPr>
              <w:t>Ability</w:t>
            </w:r>
            <w:r>
              <w:rPr>
                <w:spacing w:val="-14"/>
              </w:rPr>
              <w:t xml:space="preserve"> </w:t>
            </w:r>
            <w:r>
              <w:rPr>
                <w:spacing w:val="-2"/>
              </w:rPr>
              <w:t>to</w:t>
            </w:r>
            <w:r>
              <w:rPr>
                <w:spacing w:val="-13"/>
              </w:rPr>
              <w:t xml:space="preserve"> </w:t>
            </w:r>
            <w:r>
              <w:rPr>
                <w:spacing w:val="-2"/>
              </w:rPr>
              <w:t>engage</w:t>
            </w:r>
            <w:r>
              <w:rPr>
                <w:spacing w:val="-13"/>
              </w:rPr>
              <w:t xml:space="preserve"> </w:t>
            </w:r>
            <w:r>
              <w:rPr>
                <w:spacing w:val="-2"/>
              </w:rPr>
              <w:t>children</w:t>
            </w:r>
            <w:r>
              <w:rPr>
                <w:spacing w:val="-14"/>
              </w:rPr>
              <w:t xml:space="preserve"> </w:t>
            </w:r>
            <w:r>
              <w:rPr>
                <w:spacing w:val="-2"/>
              </w:rPr>
              <w:t>in</w:t>
            </w:r>
            <w:r>
              <w:rPr>
                <w:spacing w:val="-13"/>
              </w:rPr>
              <w:t xml:space="preserve"> </w:t>
            </w:r>
            <w:r>
              <w:rPr>
                <w:spacing w:val="-2"/>
              </w:rPr>
              <w:t>creative</w:t>
            </w:r>
            <w:r>
              <w:rPr>
                <w:spacing w:val="-13"/>
              </w:rPr>
              <w:t xml:space="preserve"> </w:t>
            </w:r>
            <w:r>
              <w:rPr>
                <w:spacing w:val="-2"/>
              </w:rPr>
              <w:t>and</w:t>
            </w:r>
            <w:r>
              <w:rPr>
                <w:spacing w:val="-13"/>
              </w:rPr>
              <w:t xml:space="preserve"> </w:t>
            </w:r>
            <w:r>
              <w:rPr>
                <w:spacing w:val="-2"/>
              </w:rPr>
              <w:t xml:space="preserve">innovative </w:t>
            </w:r>
            <w:r>
              <w:t>play (for play area supervision)</w:t>
            </w:r>
          </w:p>
          <w:p w:rsidR="00D8657A" w:rsidRDefault="00C73EA6">
            <w:pPr>
              <w:pStyle w:val="TableParagraph"/>
              <w:numPr>
                <w:ilvl w:val="0"/>
                <w:numId w:val="4"/>
              </w:numPr>
              <w:tabs>
                <w:tab w:val="left" w:pos="426"/>
              </w:tabs>
              <w:spacing w:before="64"/>
              <w:ind w:left="426" w:hanging="304"/>
              <w:jc w:val="both"/>
            </w:pPr>
            <w:r>
              <w:rPr>
                <w:spacing w:val="-2"/>
              </w:rPr>
              <w:t>Ability</w:t>
            </w:r>
            <w:r>
              <w:rPr>
                <w:spacing w:val="-14"/>
              </w:rPr>
              <w:t xml:space="preserve"> </w:t>
            </w:r>
            <w:r>
              <w:rPr>
                <w:spacing w:val="-2"/>
              </w:rPr>
              <w:t>to</w:t>
            </w:r>
            <w:r>
              <w:rPr>
                <w:spacing w:val="-11"/>
              </w:rPr>
              <w:t xml:space="preserve"> </w:t>
            </w:r>
            <w:r>
              <w:rPr>
                <w:spacing w:val="-2"/>
              </w:rPr>
              <w:t>work</w:t>
            </w:r>
            <w:r>
              <w:rPr>
                <w:spacing w:val="-8"/>
              </w:rPr>
              <w:t xml:space="preserve"> </w:t>
            </w:r>
            <w:r>
              <w:rPr>
                <w:spacing w:val="-2"/>
              </w:rPr>
              <w:t>under</w:t>
            </w:r>
            <w:r>
              <w:rPr>
                <w:spacing w:val="-10"/>
              </w:rPr>
              <w:t xml:space="preserve"> </w:t>
            </w:r>
            <w:r>
              <w:rPr>
                <w:spacing w:val="-2"/>
              </w:rPr>
              <w:t>own</w:t>
            </w:r>
            <w:r>
              <w:rPr>
                <w:spacing w:val="-11"/>
              </w:rPr>
              <w:t xml:space="preserve"> </w:t>
            </w:r>
            <w:r>
              <w:rPr>
                <w:spacing w:val="-2"/>
              </w:rPr>
              <w:t>initiative</w:t>
            </w:r>
          </w:p>
          <w:p w:rsidR="00D8657A" w:rsidRDefault="00C73EA6">
            <w:pPr>
              <w:pStyle w:val="TableParagraph"/>
              <w:numPr>
                <w:ilvl w:val="0"/>
                <w:numId w:val="4"/>
              </w:numPr>
              <w:tabs>
                <w:tab w:val="left" w:pos="427"/>
              </w:tabs>
              <w:spacing w:before="59" w:line="237" w:lineRule="auto"/>
              <w:ind w:right="381"/>
              <w:jc w:val="both"/>
            </w:pPr>
            <w:r>
              <w:rPr>
                <w:spacing w:val="-2"/>
              </w:rPr>
              <w:t>Ability</w:t>
            </w:r>
            <w:r>
              <w:rPr>
                <w:spacing w:val="-14"/>
              </w:rPr>
              <w:t xml:space="preserve"> </w:t>
            </w:r>
            <w:r>
              <w:rPr>
                <w:spacing w:val="-2"/>
              </w:rPr>
              <w:t>to</w:t>
            </w:r>
            <w:r>
              <w:rPr>
                <w:spacing w:val="-13"/>
              </w:rPr>
              <w:t xml:space="preserve"> </w:t>
            </w:r>
            <w:r>
              <w:rPr>
                <w:spacing w:val="-2"/>
              </w:rPr>
              <w:t>manage</w:t>
            </w:r>
            <w:r>
              <w:rPr>
                <w:spacing w:val="-13"/>
              </w:rPr>
              <w:t xml:space="preserve"> </w:t>
            </w:r>
            <w:r>
              <w:rPr>
                <w:spacing w:val="-2"/>
              </w:rPr>
              <w:t>some</w:t>
            </w:r>
            <w:r>
              <w:rPr>
                <w:spacing w:val="-14"/>
              </w:rPr>
              <w:t xml:space="preserve"> </w:t>
            </w:r>
            <w:r>
              <w:rPr>
                <w:spacing w:val="-2"/>
              </w:rPr>
              <w:t>challenging</w:t>
            </w:r>
            <w:r>
              <w:rPr>
                <w:spacing w:val="-13"/>
              </w:rPr>
              <w:t xml:space="preserve"> </w:t>
            </w:r>
            <w:r>
              <w:rPr>
                <w:spacing w:val="-2"/>
              </w:rPr>
              <w:t>behaviour</w:t>
            </w:r>
            <w:r>
              <w:rPr>
                <w:spacing w:val="-13"/>
              </w:rPr>
              <w:t xml:space="preserve"> </w:t>
            </w:r>
            <w:r>
              <w:rPr>
                <w:spacing w:val="-2"/>
              </w:rPr>
              <w:t>from children</w:t>
            </w:r>
          </w:p>
          <w:p w:rsidR="00D8657A" w:rsidRDefault="00C73EA6">
            <w:pPr>
              <w:pStyle w:val="TableParagraph"/>
              <w:numPr>
                <w:ilvl w:val="0"/>
                <w:numId w:val="4"/>
              </w:numPr>
              <w:tabs>
                <w:tab w:val="left" w:pos="427"/>
              </w:tabs>
              <w:spacing w:before="63" w:line="237" w:lineRule="auto"/>
              <w:ind w:right="784"/>
              <w:jc w:val="both"/>
            </w:pPr>
            <w:r>
              <w:rPr>
                <w:spacing w:val="-2"/>
              </w:rPr>
              <w:t>Sensitivity</w:t>
            </w:r>
            <w:r>
              <w:rPr>
                <w:spacing w:val="-14"/>
              </w:rPr>
              <w:t xml:space="preserve"> </w:t>
            </w:r>
            <w:r>
              <w:rPr>
                <w:spacing w:val="-2"/>
              </w:rPr>
              <w:t>plus</w:t>
            </w:r>
            <w:r>
              <w:rPr>
                <w:spacing w:val="-13"/>
              </w:rPr>
              <w:t xml:space="preserve"> </w:t>
            </w:r>
            <w:r>
              <w:rPr>
                <w:spacing w:val="-2"/>
              </w:rPr>
              <w:t>the</w:t>
            </w:r>
            <w:r>
              <w:rPr>
                <w:spacing w:val="-13"/>
              </w:rPr>
              <w:t xml:space="preserve"> </w:t>
            </w:r>
            <w:r>
              <w:rPr>
                <w:spacing w:val="-2"/>
              </w:rPr>
              <w:t>ability</w:t>
            </w:r>
            <w:r>
              <w:rPr>
                <w:spacing w:val="-14"/>
              </w:rPr>
              <w:t xml:space="preserve"> </w:t>
            </w:r>
            <w:r>
              <w:rPr>
                <w:spacing w:val="-2"/>
              </w:rPr>
              <w:t>to</w:t>
            </w:r>
            <w:r>
              <w:rPr>
                <w:spacing w:val="-13"/>
              </w:rPr>
              <w:t xml:space="preserve"> </w:t>
            </w:r>
            <w:r>
              <w:rPr>
                <w:spacing w:val="-2"/>
              </w:rPr>
              <w:t>handle</w:t>
            </w:r>
            <w:r>
              <w:rPr>
                <w:spacing w:val="-13"/>
              </w:rPr>
              <w:t xml:space="preserve"> </w:t>
            </w:r>
            <w:r>
              <w:rPr>
                <w:spacing w:val="-2"/>
              </w:rPr>
              <w:t>confidential information</w:t>
            </w:r>
            <w:r>
              <w:rPr>
                <w:spacing w:val="-14"/>
              </w:rPr>
              <w:t xml:space="preserve"> </w:t>
            </w:r>
            <w:r>
              <w:rPr>
                <w:spacing w:val="-2"/>
              </w:rPr>
              <w:t>with</w:t>
            </w:r>
            <w:r>
              <w:rPr>
                <w:spacing w:val="-13"/>
              </w:rPr>
              <w:t xml:space="preserve"> </w:t>
            </w:r>
            <w:r>
              <w:rPr>
                <w:spacing w:val="-2"/>
              </w:rPr>
              <w:t>discretion</w:t>
            </w:r>
            <w:r>
              <w:rPr>
                <w:spacing w:val="-13"/>
              </w:rPr>
              <w:t xml:space="preserve"> </w:t>
            </w:r>
            <w:r>
              <w:rPr>
                <w:spacing w:val="-2"/>
              </w:rPr>
              <w:t>and</w:t>
            </w:r>
            <w:r>
              <w:rPr>
                <w:spacing w:val="-14"/>
              </w:rPr>
              <w:t xml:space="preserve"> </w:t>
            </w:r>
            <w:r>
              <w:rPr>
                <w:spacing w:val="-2"/>
              </w:rPr>
              <w:t>in</w:t>
            </w:r>
            <w:r>
              <w:rPr>
                <w:spacing w:val="-13"/>
              </w:rPr>
              <w:t xml:space="preserve"> </w:t>
            </w:r>
            <w:r>
              <w:rPr>
                <w:spacing w:val="-2"/>
              </w:rPr>
              <w:t>line</w:t>
            </w:r>
            <w:r>
              <w:rPr>
                <w:spacing w:val="-13"/>
              </w:rPr>
              <w:t xml:space="preserve"> </w:t>
            </w:r>
            <w:r>
              <w:rPr>
                <w:spacing w:val="-2"/>
              </w:rPr>
              <w:t>with</w:t>
            </w:r>
            <w:r>
              <w:rPr>
                <w:spacing w:val="-13"/>
              </w:rPr>
              <w:t xml:space="preserve"> </w:t>
            </w:r>
            <w:r>
              <w:rPr>
                <w:spacing w:val="-2"/>
              </w:rPr>
              <w:t xml:space="preserve">Data </w:t>
            </w:r>
            <w:r>
              <w:t>Protection requirements.</w:t>
            </w:r>
          </w:p>
        </w:tc>
        <w:tc>
          <w:tcPr>
            <w:tcW w:w="2127" w:type="dxa"/>
          </w:tcPr>
          <w:p w:rsidR="00D8657A" w:rsidRDefault="00C73EA6">
            <w:pPr>
              <w:pStyle w:val="TableParagraph"/>
              <w:ind w:left="119" w:right="45"/>
            </w:pPr>
            <w:r>
              <w:rPr>
                <w:spacing w:val="-4"/>
              </w:rPr>
              <w:t>Application</w:t>
            </w:r>
            <w:r>
              <w:rPr>
                <w:spacing w:val="-12"/>
              </w:rPr>
              <w:t xml:space="preserve"> </w:t>
            </w:r>
            <w:r>
              <w:rPr>
                <w:spacing w:val="-4"/>
              </w:rPr>
              <w:t xml:space="preserve">form </w:t>
            </w:r>
            <w:r>
              <w:rPr>
                <w:spacing w:val="-2"/>
              </w:rPr>
              <w:t>Interview References</w:t>
            </w:r>
          </w:p>
        </w:tc>
      </w:tr>
      <w:tr w:rsidR="00D8657A">
        <w:trPr>
          <w:trHeight w:val="2131"/>
        </w:trPr>
        <w:tc>
          <w:tcPr>
            <w:tcW w:w="1985" w:type="dxa"/>
          </w:tcPr>
          <w:p w:rsidR="00D8657A" w:rsidRDefault="00C73EA6">
            <w:pPr>
              <w:pStyle w:val="TableParagraph"/>
              <w:spacing w:line="248" w:lineRule="exact"/>
              <w:ind w:left="122"/>
              <w:rPr>
                <w:rFonts w:ascii="Arial"/>
                <w:b/>
              </w:rPr>
            </w:pPr>
            <w:r>
              <w:rPr>
                <w:rFonts w:ascii="Arial"/>
                <w:b/>
                <w:spacing w:val="-2"/>
              </w:rPr>
              <w:t>Knowledge</w:t>
            </w:r>
          </w:p>
        </w:tc>
        <w:tc>
          <w:tcPr>
            <w:tcW w:w="5673" w:type="dxa"/>
          </w:tcPr>
          <w:p w:rsidR="00D8657A" w:rsidRDefault="00C73EA6">
            <w:pPr>
              <w:pStyle w:val="TableParagraph"/>
              <w:numPr>
                <w:ilvl w:val="0"/>
                <w:numId w:val="3"/>
              </w:numPr>
              <w:tabs>
                <w:tab w:val="left" w:pos="427"/>
              </w:tabs>
              <w:spacing w:before="59"/>
            </w:pPr>
            <w:r>
              <w:t>Knowledge</w:t>
            </w:r>
            <w:r>
              <w:rPr>
                <w:spacing w:val="-4"/>
              </w:rPr>
              <w:t xml:space="preserve"> </w:t>
            </w:r>
            <w:r>
              <w:t>of</w:t>
            </w:r>
            <w:r>
              <w:rPr>
                <w:spacing w:val="-2"/>
              </w:rPr>
              <w:t xml:space="preserve"> </w:t>
            </w:r>
            <w:r>
              <w:t>basic</w:t>
            </w:r>
            <w:r>
              <w:rPr>
                <w:spacing w:val="-5"/>
              </w:rPr>
              <w:t xml:space="preserve"> </w:t>
            </w:r>
            <w:r>
              <w:t>First</w:t>
            </w:r>
            <w:r>
              <w:rPr>
                <w:spacing w:val="-5"/>
              </w:rPr>
              <w:t xml:space="preserve"> </w:t>
            </w:r>
            <w:r>
              <w:t>Aid</w:t>
            </w:r>
            <w:r>
              <w:rPr>
                <w:spacing w:val="-3"/>
              </w:rPr>
              <w:t xml:space="preserve"> </w:t>
            </w:r>
            <w:r>
              <w:t>an</w:t>
            </w:r>
            <w:r>
              <w:rPr>
                <w:spacing w:val="-3"/>
              </w:rPr>
              <w:t xml:space="preserve"> </w:t>
            </w:r>
            <w:r>
              <w:rPr>
                <w:spacing w:val="-2"/>
              </w:rPr>
              <w:t>advantage</w:t>
            </w:r>
          </w:p>
          <w:p w:rsidR="00D8657A" w:rsidRDefault="00C73EA6">
            <w:pPr>
              <w:pStyle w:val="TableParagraph"/>
              <w:numPr>
                <w:ilvl w:val="0"/>
                <w:numId w:val="3"/>
              </w:numPr>
              <w:tabs>
                <w:tab w:val="left" w:pos="427"/>
              </w:tabs>
              <w:spacing w:before="59" w:line="237" w:lineRule="auto"/>
              <w:ind w:right="373"/>
            </w:pPr>
            <w:r>
              <w:rPr>
                <w:spacing w:val="-2"/>
              </w:rPr>
              <w:t>Knowledge</w:t>
            </w:r>
            <w:r>
              <w:rPr>
                <w:spacing w:val="-14"/>
              </w:rPr>
              <w:t xml:space="preserve"> </w:t>
            </w:r>
            <w:r>
              <w:rPr>
                <w:spacing w:val="-2"/>
              </w:rPr>
              <w:t>of</w:t>
            </w:r>
            <w:r>
              <w:rPr>
                <w:spacing w:val="-13"/>
              </w:rPr>
              <w:t xml:space="preserve"> </w:t>
            </w:r>
            <w:r>
              <w:rPr>
                <w:spacing w:val="-2"/>
              </w:rPr>
              <w:t>school’s</w:t>
            </w:r>
            <w:r>
              <w:rPr>
                <w:spacing w:val="-13"/>
              </w:rPr>
              <w:t xml:space="preserve"> </w:t>
            </w:r>
            <w:r>
              <w:rPr>
                <w:spacing w:val="-2"/>
              </w:rPr>
              <w:t>behaviour</w:t>
            </w:r>
            <w:r>
              <w:rPr>
                <w:spacing w:val="-14"/>
              </w:rPr>
              <w:t xml:space="preserve"> </w:t>
            </w:r>
            <w:r>
              <w:rPr>
                <w:spacing w:val="-2"/>
              </w:rPr>
              <w:t>and</w:t>
            </w:r>
            <w:r>
              <w:rPr>
                <w:spacing w:val="-13"/>
              </w:rPr>
              <w:t xml:space="preserve"> </w:t>
            </w:r>
            <w:r>
              <w:rPr>
                <w:spacing w:val="-2"/>
              </w:rPr>
              <w:t xml:space="preserve">management </w:t>
            </w:r>
            <w:r>
              <w:t>policy</w:t>
            </w:r>
            <w:r>
              <w:rPr>
                <w:spacing w:val="-16"/>
              </w:rPr>
              <w:t xml:space="preserve"> </w:t>
            </w:r>
            <w:r>
              <w:t>and</w:t>
            </w:r>
            <w:r>
              <w:rPr>
                <w:spacing w:val="-15"/>
              </w:rPr>
              <w:t xml:space="preserve"> </w:t>
            </w:r>
            <w:r>
              <w:t>procedures</w:t>
            </w:r>
            <w:r>
              <w:rPr>
                <w:spacing w:val="-15"/>
              </w:rPr>
              <w:t xml:space="preserve"> </w:t>
            </w:r>
            <w:r>
              <w:t>(training</w:t>
            </w:r>
            <w:r>
              <w:rPr>
                <w:spacing w:val="-16"/>
              </w:rPr>
              <w:t xml:space="preserve"> </w:t>
            </w:r>
            <w:r>
              <w:t>provided</w:t>
            </w:r>
            <w:r>
              <w:rPr>
                <w:spacing w:val="-15"/>
              </w:rPr>
              <w:t xml:space="preserve"> </w:t>
            </w:r>
            <w:r>
              <w:t>in</w:t>
            </w:r>
            <w:r>
              <w:rPr>
                <w:spacing w:val="-15"/>
              </w:rPr>
              <w:t xml:space="preserve"> </w:t>
            </w:r>
            <w:r>
              <w:t>school)</w:t>
            </w:r>
          </w:p>
          <w:p w:rsidR="00D8657A" w:rsidRDefault="00C73EA6">
            <w:pPr>
              <w:pStyle w:val="TableParagraph"/>
              <w:numPr>
                <w:ilvl w:val="0"/>
                <w:numId w:val="3"/>
              </w:numPr>
              <w:tabs>
                <w:tab w:val="left" w:pos="427"/>
              </w:tabs>
              <w:spacing w:before="64" w:line="237" w:lineRule="auto"/>
              <w:ind w:right="1209"/>
            </w:pPr>
            <w:r>
              <w:rPr>
                <w:spacing w:val="-2"/>
              </w:rPr>
              <w:t>Knowledge</w:t>
            </w:r>
            <w:r>
              <w:rPr>
                <w:spacing w:val="-14"/>
              </w:rPr>
              <w:t xml:space="preserve"> </w:t>
            </w:r>
            <w:r>
              <w:rPr>
                <w:spacing w:val="-2"/>
              </w:rPr>
              <w:t>of</w:t>
            </w:r>
            <w:r>
              <w:rPr>
                <w:spacing w:val="-13"/>
              </w:rPr>
              <w:t xml:space="preserve"> </w:t>
            </w:r>
            <w:r>
              <w:rPr>
                <w:spacing w:val="-2"/>
              </w:rPr>
              <w:t>school’s</w:t>
            </w:r>
            <w:r>
              <w:rPr>
                <w:spacing w:val="-13"/>
              </w:rPr>
              <w:t xml:space="preserve"> </w:t>
            </w:r>
            <w:r>
              <w:rPr>
                <w:spacing w:val="-2"/>
              </w:rPr>
              <w:t>fire</w:t>
            </w:r>
            <w:r>
              <w:rPr>
                <w:spacing w:val="-14"/>
              </w:rPr>
              <w:t xml:space="preserve"> </w:t>
            </w:r>
            <w:r>
              <w:rPr>
                <w:spacing w:val="-2"/>
              </w:rPr>
              <w:t>and</w:t>
            </w:r>
            <w:r>
              <w:rPr>
                <w:spacing w:val="-13"/>
              </w:rPr>
              <w:t xml:space="preserve"> </w:t>
            </w:r>
            <w:r>
              <w:rPr>
                <w:spacing w:val="-2"/>
              </w:rPr>
              <w:t xml:space="preserve">emergency </w:t>
            </w:r>
            <w:r>
              <w:t>procedures (training provided in school)</w:t>
            </w:r>
          </w:p>
          <w:p w:rsidR="00D8657A" w:rsidRDefault="00C73EA6">
            <w:pPr>
              <w:pStyle w:val="TableParagraph"/>
              <w:numPr>
                <w:ilvl w:val="0"/>
                <w:numId w:val="3"/>
              </w:numPr>
              <w:tabs>
                <w:tab w:val="left" w:pos="427"/>
              </w:tabs>
              <w:spacing w:before="64" w:line="237" w:lineRule="auto"/>
              <w:ind w:right="923"/>
            </w:pPr>
            <w:r>
              <w:rPr>
                <w:spacing w:val="-4"/>
              </w:rPr>
              <w:t>Knowledge</w:t>
            </w:r>
            <w:r>
              <w:rPr>
                <w:spacing w:val="-5"/>
              </w:rPr>
              <w:t xml:space="preserve"> </w:t>
            </w:r>
            <w:r>
              <w:rPr>
                <w:spacing w:val="-4"/>
              </w:rPr>
              <w:t xml:space="preserve">of Child Safeguarding procedures </w:t>
            </w:r>
            <w:r>
              <w:t>(training provided in school)</w:t>
            </w:r>
          </w:p>
        </w:tc>
        <w:tc>
          <w:tcPr>
            <w:tcW w:w="2127" w:type="dxa"/>
          </w:tcPr>
          <w:p w:rsidR="00D8657A" w:rsidRDefault="00C73EA6">
            <w:pPr>
              <w:pStyle w:val="TableParagraph"/>
              <w:ind w:left="119" w:right="45"/>
            </w:pPr>
            <w:r>
              <w:rPr>
                <w:spacing w:val="-4"/>
              </w:rPr>
              <w:t>Application</w:t>
            </w:r>
            <w:r>
              <w:rPr>
                <w:spacing w:val="-12"/>
              </w:rPr>
              <w:t xml:space="preserve"> </w:t>
            </w:r>
            <w:r>
              <w:rPr>
                <w:spacing w:val="-4"/>
              </w:rPr>
              <w:t xml:space="preserve">form </w:t>
            </w:r>
            <w:r>
              <w:rPr>
                <w:spacing w:val="-2"/>
              </w:rPr>
              <w:t>Interview References Certificates</w:t>
            </w:r>
          </w:p>
        </w:tc>
      </w:tr>
      <w:tr w:rsidR="00D8657A">
        <w:trPr>
          <w:trHeight w:val="1624"/>
        </w:trPr>
        <w:tc>
          <w:tcPr>
            <w:tcW w:w="1985" w:type="dxa"/>
          </w:tcPr>
          <w:p w:rsidR="00D8657A" w:rsidRDefault="00C73EA6">
            <w:pPr>
              <w:pStyle w:val="TableParagraph"/>
              <w:ind w:left="122" w:right="768"/>
              <w:rPr>
                <w:rFonts w:ascii="Arial"/>
                <w:b/>
              </w:rPr>
            </w:pPr>
            <w:r>
              <w:rPr>
                <w:rFonts w:ascii="Arial"/>
                <w:b/>
              </w:rPr>
              <w:t xml:space="preserve">Attitude / </w:t>
            </w:r>
            <w:r>
              <w:rPr>
                <w:rFonts w:ascii="Arial"/>
                <w:b/>
                <w:spacing w:val="-4"/>
              </w:rPr>
              <w:t>Motivation</w:t>
            </w:r>
          </w:p>
        </w:tc>
        <w:tc>
          <w:tcPr>
            <w:tcW w:w="5673" w:type="dxa"/>
          </w:tcPr>
          <w:p w:rsidR="00D8657A" w:rsidRDefault="00C73EA6">
            <w:pPr>
              <w:pStyle w:val="TableParagraph"/>
              <w:numPr>
                <w:ilvl w:val="0"/>
                <w:numId w:val="2"/>
              </w:numPr>
              <w:tabs>
                <w:tab w:val="left" w:pos="427"/>
              </w:tabs>
              <w:spacing w:before="59"/>
            </w:pPr>
            <w:r>
              <w:rPr>
                <w:spacing w:val="-2"/>
              </w:rPr>
              <w:t>Self</w:t>
            </w:r>
            <w:r>
              <w:rPr>
                <w:spacing w:val="-10"/>
              </w:rPr>
              <w:t xml:space="preserve"> </w:t>
            </w:r>
            <w:r>
              <w:rPr>
                <w:spacing w:val="-2"/>
              </w:rPr>
              <w:t>motivated</w:t>
            </w:r>
          </w:p>
          <w:p w:rsidR="00D8657A" w:rsidRDefault="00C73EA6">
            <w:pPr>
              <w:pStyle w:val="TableParagraph"/>
              <w:numPr>
                <w:ilvl w:val="0"/>
                <w:numId w:val="2"/>
              </w:numPr>
              <w:tabs>
                <w:tab w:val="left" w:pos="427"/>
              </w:tabs>
              <w:spacing w:before="57"/>
            </w:pPr>
            <w:r>
              <w:rPr>
                <w:spacing w:val="-2"/>
              </w:rPr>
              <w:t>Team</w:t>
            </w:r>
            <w:r>
              <w:rPr>
                <w:spacing w:val="-12"/>
              </w:rPr>
              <w:t xml:space="preserve"> </w:t>
            </w:r>
            <w:r>
              <w:rPr>
                <w:spacing w:val="-2"/>
              </w:rPr>
              <w:t>player</w:t>
            </w:r>
          </w:p>
          <w:p w:rsidR="00D8657A" w:rsidRDefault="00C73EA6">
            <w:pPr>
              <w:pStyle w:val="TableParagraph"/>
              <w:numPr>
                <w:ilvl w:val="0"/>
                <w:numId w:val="2"/>
              </w:numPr>
              <w:tabs>
                <w:tab w:val="left" w:pos="427"/>
              </w:tabs>
              <w:spacing w:before="61" w:line="237" w:lineRule="auto"/>
              <w:ind w:right="944"/>
            </w:pPr>
            <w:r>
              <w:rPr>
                <w:spacing w:val="-2"/>
              </w:rPr>
              <w:t>Flexible,</w:t>
            </w:r>
            <w:r>
              <w:rPr>
                <w:spacing w:val="-14"/>
              </w:rPr>
              <w:t xml:space="preserve"> </w:t>
            </w:r>
            <w:r>
              <w:rPr>
                <w:spacing w:val="-2"/>
              </w:rPr>
              <w:t>adaptable</w:t>
            </w:r>
            <w:r>
              <w:rPr>
                <w:spacing w:val="-13"/>
              </w:rPr>
              <w:t xml:space="preserve"> </w:t>
            </w:r>
            <w:r>
              <w:rPr>
                <w:spacing w:val="-2"/>
              </w:rPr>
              <w:t>approach</w:t>
            </w:r>
            <w:r>
              <w:rPr>
                <w:spacing w:val="-13"/>
              </w:rPr>
              <w:t xml:space="preserve"> </w:t>
            </w:r>
            <w:r>
              <w:rPr>
                <w:spacing w:val="-2"/>
              </w:rPr>
              <w:t>to</w:t>
            </w:r>
            <w:r>
              <w:rPr>
                <w:spacing w:val="-14"/>
              </w:rPr>
              <w:t xml:space="preserve"> </w:t>
            </w:r>
            <w:r>
              <w:rPr>
                <w:spacing w:val="-2"/>
              </w:rPr>
              <w:t>achieving</w:t>
            </w:r>
            <w:r>
              <w:rPr>
                <w:spacing w:val="-13"/>
              </w:rPr>
              <w:t xml:space="preserve"> </w:t>
            </w:r>
            <w:r>
              <w:rPr>
                <w:spacing w:val="-2"/>
              </w:rPr>
              <w:t>job requirements</w:t>
            </w:r>
          </w:p>
          <w:p w:rsidR="00D8657A" w:rsidRDefault="00C73EA6">
            <w:pPr>
              <w:pStyle w:val="TableParagraph"/>
              <w:numPr>
                <w:ilvl w:val="0"/>
                <w:numId w:val="2"/>
              </w:numPr>
              <w:tabs>
                <w:tab w:val="left" w:pos="427"/>
              </w:tabs>
              <w:spacing w:before="62"/>
            </w:pPr>
            <w:r>
              <w:rPr>
                <w:spacing w:val="-4"/>
              </w:rPr>
              <w:t>Willingness to</w:t>
            </w:r>
            <w:r>
              <w:t xml:space="preserve"> </w:t>
            </w:r>
            <w:r>
              <w:rPr>
                <w:spacing w:val="-4"/>
              </w:rPr>
              <w:t>attend school-based</w:t>
            </w:r>
            <w:r>
              <w:t xml:space="preserve"> </w:t>
            </w:r>
            <w:r>
              <w:rPr>
                <w:spacing w:val="-4"/>
              </w:rPr>
              <w:t>training</w:t>
            </w:r>
          </w:p>
        </w:tc>
        <w:tc>
          <w:tcPr>
            <w:tcW w:w="2127" w:type="dxa"/>
          </w:tcPr>
          <w:p w:rsidR="00D8657A" w:rsidRDefault="00C73EA6">
            <w:pPr>
              <w:pStyle w:val="TableParagraph"/>
              <w:ind w:left="119" w:right="45"/>
            </w:pPr>
            <w:r>
              <w:rPr>
                <w:spacing w:val="-4"/>
              </w:rPr>
              <w:t>Application</w:t>
            </w:r>
            <w:r>
              <w:rPr>
                <w:spacing w:val="-12"/>
              </w:rPr>
              <w:t xml:space="preserve"> </w:t>
            </w:r>
            <w:r>
              <w:rPr>
                <w:spacing w:val="-4"/>
              </w:rPr>
              <w:t xml:space="preserve">form </w:t>
            </w:r>
            <w:r>
              <w:rPr>
                <w:spacing w:val="-2"/>
              </w:rPr>
              <w:t>Interview References</w:t>
            </w:r>
          </w:p>
        </w:tc>
      </w:tr>
      <w:tr w:rsidR="00D8657A">
        <w:trPr>
          <w:trHeight w:val="1012"/>
        </w:trPr>
        <w:tc>
          <w:tcPr>
            <w:tcW w:w="1985" w:type="dxa"/>
          </w:tcPr>
          <w:p w:rsidR="00D8657A" w:rsidRDefault="00C73EA6">
            <w:pPr>
              <w:pStyle w:val="TableParagraph"/>
              <w:spacing w:line="248" w:lineRule="exact"/>
              <w:ind w:left="122"/>
              <w:rPr>
                <w:rFonts w:ascii="Arial"/>
                <w:b/>
              </w:rPr>
            </w:pPr>
            <w:r>
              <w:rPr>
                <w:rFonts w:ascii="Arial"/>
                <w:b/>
                <w:spacing w:val="-2"/>
              </w:rPr>
              <w:t>Other</w:t>
            </w:r>
            <w:r>
              <w:rPr>
                <w:rFonts w:ascii="Arial"/>
                <w:b/>
                <w:spacing w:val="-11"/>
              </w:rPr>
              <w:t xml:space="preserve"> </w:t>
            </w:r>
            <w:r>
              <w:rPr>
                <w:rFonts w:ascii="Arial"/>
                <w:b/>
                <w:spacing w:val="-2"/>
              </w:rPr>
              <w:t>Factors</w:t>
            </w:r>
          </w:p>
        </w:tc>
        <w:tc>
          <w:tcPr>
            <w:tcW w:w="5673" w:type="dxa"/>
          </w:tcPr>
          <w:p w:rsidR="00D8657A" w:rsidRDefault="00C73EA6">
            <w:pPr>
              <w:pStyle w:val="TableParagraph"/>
              <w:numPr>
                <w:ilvl w:val="0"/>
                <w:numId w:val="1"/>
              </w:numPr>
              <w:tabs>
                <w:tab w:val="left" w:pos="427"/>
              </w:tabs>
              <w:spacing w:before="59"/>
            </w:pPr>
            <w:r>
              <w:rPr>
                <w:spacing w:val="-2"/>
              </w:rPr>
              <w:t>Commitment</w:t>
            </w:r>
            <w:r>
              <w:rPr>
                <w:spacing w:val="-13"/>
              </w:rPr>
              <w:t xml:space="preserve"> </w:t>
            </w:r>
            <w:r>
              <w:rPr>
                <w:spacing w:val="-2"/>
              </w:rPr>
              <w:t>to</w:t>
            </w:r>
            <w:r>
              <w:rPr>
                <w:spacing w:val="-13"/>
              </w:rPr>
              <w:t xml:space="preserve"> </w:t>
            </w:r>
            <w:r>
              <w:rPr>
                <w:spacing w:val="-2"/>
              </w:rPr>
              <w:t>Equal</w:t>
            </w:r>
            <w:r>
              <w:rPr>
                <w:spacing w:val="-13"/>
              </w:rPr>
              <w:t xml:space="preserve"> </w:t>
            </w:r>
            <w:r>
              <w:rPr>
                <w:spacing w:val="-2"/>
              </w:rPr>
              <w:t>Opportunities</w:t>
            </w:r>
          </w:p>
          <w:p w:rsidR="00D8657A" w:rsidRDefault="00C73EA6">
            <w:pPr>
              <w:pStyle w:val="TableParagraph"/>
              <w:numPr>
                <w:ilvl w:val="0"/>
                <w:numId w:val="1"/>
              </w:numPr>
              <w:tabs>
                <w:tab w:val="left" w:pos="427"/>
              </w:tabs>
              <w:spacing w:before="57"/>
            </w:pPr>
            <w:r>
              <w:rPr>
                <w:spacing w:val="-2"/>
              </w:rPr>
              <w:t>Enhanced</w:t>
            </w:r>
            <w:r>
              <w:rPr>
                <w:spacing w:val="-14"/>
              </w:rPr>
              <w:t xml:space="preserve"> </w:t>
            </w:r>
            <w:r>
              <w:rPr>
                <w:spacing w:val="-2"/>
              </w:rPr>
              <w:t>DBS</w:t>
            </w:r>
            <w:r>
              <w:rPr>
                <w:spacing w:val="-12"/>
              </w:rPr>
              <w:t xml:space="preserve"> </w:t>
            </w:r>
            <w:r>
              <w:rPr>
                <w:spacing w:val="-4"/>
              </w:rPr>
              <w:t>check</w:t>
            </w:r>
          </w:p>
        </w:tc>
        <w:tc>
          <w:tcPr>
            <w:tcW w:w="2127" w:type="dxa"/>
          </w:tcPr>
          <w:p w:rsidR="00D8657A" w:rsidRDefault="00C73EA6">
            <w:pPr>
              <w:pStyle w:val="TableParagraph"/>
              <w:ind w:left="119" w:right="45"/>
            </w:pPr>
            <w:r>
              <w:rPr>
                <w:spacing w:val="-4"/>
              </w:rPr>
              <w:t>Application</w:t>
            </w:r>
            <w:r>
              <w:rPr>
                <w:spacing w:val="-12"/>
              </w:rPr>
              <w:t xml:space="preserve"> </w:t>
            </w:r>
            <w:r>
              <w:rPr>
                <w:spacing w:val="-4"/>
              </w:rPr>
              <w:t xml:space="preserve">form </w:t>
            </w:r>
            <w:r>
              <w:rPr>
                <w:spacing w:val="-2"/>
              </w:rPr>
              <w:t>Interview References</w:t>
            </w:r>
          </w:p>
          <w:p w:rsidR="00D8657A" w:rsidRDefault="00C73EA6">
            <w:pPr>
              <w:pStyle w:val="TableParagraph"/>
              <w:spacing w:line="236" w:lineRule="exact"/>
              <w:ind w:left="119"/>
            </w:pPr>
            <w:r>
              <w:t>DBS</w:t>
            </w:r>
            <w:r>
              <w:rPr>
                <w:spacing w:val="-13"/>
              </w:rPr>
              <w:t xml:space="preserve"> </w:t>
            </w:r>
            <w:r>
              <w:rPr>
                <w:spacing w:val="-2"/>
              </w:rPr>
              <w:t>process</w:t>
            </w:r>
          </w:p>
        </w:tc>
      </w:tr>
    </w:tbl>
    <w:p w:rsidR="00C73EA6" w:rsidRDefault="00C73EA6"/>
    <w:sectPr w:rsidR="00C73EA6">
      <w:pgSz w:w="11910" w:h="16850"/>
      <w:pgMar w:top="1060" w:right="708" w:bottom="1260" w:left="992" w:header="0" w:footer="10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6E" w:rsidRDefault="00B1406E">
      <w:r>
        <w:separator/>
      </w:r>
    </w:p>
  </w:endnote>
  <w:endnote w:type="continuationSeparator" w:id="0">
    <w:p w:rsidR="00B1406E" w:rsidRDefault="00B1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7A" w:rsidRDefault="00C73EA6">
    <w:pPr>
      <w:pStyle w:val="BodyText"/>
      <w:spacing w:line="14" w:lineRule="auto"/>
      <w:rPr>
        <w:sz w:val="20"/>
      </w:rPr>
    </w:pPr>
    <w:r>
      <w:rPr>
        <w:noProof/>
        <w:sz w:val="20"/>
        <w:lang w:val="en-GB" w:eastAsia="en-GB"/>
      </w:rPr>
      <mc:AlternateContent>
        <mc:Choice Requires="wps">
          <w:drawing>
            <wp:anchor distT="0" distB="0" distL="0" distR="0" simplePos="0" relativeHeight="251658240" behindDoc="1" locked="0" layoutInCell="1" allowOverlap="1">
              <wp:simplePos x="0" y="0"/>
              <wp:positionH relativeFrom="page">
                <wp:posOffset>3707003</wp:posOffset>
              </wp:positionH>
              <wp:positionV relativeFrom="page">
                <wp:posOffset>9879373</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rsidR="00D8657A" w:rsidRDefault="00C73EA6">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384060">
                            <w:rPr>
                              <w:noProof/>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9pt;margin-top:777.9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" filled="f" stroked="f">
              <v:path arrowok="t"/>
              <v:textbox inset="0,0,0,0">
                <w:txbxContent>
                  <w:p w:rsidR="00D8657A" w:rsidRDefault="00C73EA6">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384060">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6E" w:rsidRDefault="00B1406E">
      <w:r>
        <w:separator/>
      </w:r>
    </w:p>
  </w:footnote>
  <w:footnote w:type="continuationSeparator" w:id="0">
    <w:p w:rsidR="00B1406E" w:rsidRDefault="00B14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7EB" w:rsidRDefault="00BE37EB">
    <w:pPr>
      <w:pStyle w:val="Header"/>
    </w:pPr>
  </w:p>
  <w:p w:rsidR="00BE37EB" w:rsidRDefault="00BE3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5621"/>
    <w:multiLevelType w:val="hybridMultilevel"/>
    <w:tmpl w:val="1444ED5A"/>
    <w:lvl w:ilvl="0" w:tplc="45BA8404">
      <w:numFmt w:val="bullet"/>
      <w:lvlText w:val=""/>
      <w:lvlJc w:val="left"/>
      <w:pPr>
        <w:ind w:left="427" w:hanging="305"/>
      </w:pPr>
      <w:rPr>
        <w:rFonts w:ascii="Symbol" w:eastAsia="Symbol" w:hAnsi="Symbol" w:cs="Symbol" w:hint="default"/>
        <w:b w:val="0"/>
        <w:bCs w:val="0"/>
        <w:i w:val="0"/>
        <w:iCs w:val="0"/>
        <w:spacing w:val="0"/>
        <w:w w:val="100"/>
        <w:sz w:val="22"/>
        <w:szCs w:val="22"/>
        <w:lang w:val="en-US" w:eastAsia="en-US" w:bidi="ar-SA"/>
      </w:rPr>
    </w:lvl>
    <w:lvl w:ilvl="1" w:tplc="2F4AAC7C">
      <w:numFmt w:val="bullet"/>
      <w:lvlText w:val="•"/>
      <w:lvlJc w:val="left"/>
      <w:pPr>
        <w:ind w:left="943" w:hanging="305"/>
      </w:pPr>
      <w:rPr>
        <w:rFonts w:hint="default"/>
        <w:lang w:val="en-US" w:eastAsia="en-US" w:bidi="ar-SA"/>
      </w:rPr>
    </w:lvl>
    <w:lvl w:ilvl="2" w:tplc="970C0CFA">
      <w:numFmt w:val="bullet"/>
      <w:lvlText w:val="•"/>
      <w:lvlJc w:val="left"/>
      <w:pPr>
        <w:ind w:left="1467" w:hanging="305"/>
      </w:pPr>
      <w:rPr>
        <w:rFonts w:hint="default"/>
        <w:lang w:val="en-US" w:eastAsia="en-US" w:bidi="ar-SA"/>
      </w:rPr>
    </w:lvl>
    <w:lvl w:ilvl="3" w:tplc="1592D10C">
      <w:numFmt w:val="bullet"/>
      <w:lvlText w:val="•"/>
      <w:lvlJc w:val="left"/>
      <w:pPr>
        <w:ind w:left="1991" w:hanging="305"/>
      </w:pPr>
      <w:rPr>
        <w:rFonts w:hint="default"/>
        <w:lang w:val="en-US" w:eastAsia="en-US" w:bidi="ar-SA"/>
      </w:rPr>
    </w:lvl>
    <w:lvl w:ilvl="4" w:tplc="78DC29AC">
      <w:numFmt w:val="bullet"/>
      <w:lvlText w:val="•"/>
      <w:lvlJc w:val="left"/>
      <w:pPr>
        <w:ind w:left="2515" w:hanging="305"/>
      </w:pPr>
      <w:rPr>
        <w:rFonts w:hint="default"/>
        <w:lang w:val="en-US" w:eastAsia="en-US" w:bidi="ar-SA"/>
      </w:rPr>
    </w:lvl>
    <w:lvl w:ilvl="5" w:tplc="EE5CD5D0">
      <w:numFmt w:val="bullet"/>
      <w:lvlText w:val="•"/>
      <w:lvlJc w:val="left"/>
      <w:pPr>
        <w:ind w:left="3039" w:hanging="305"/>
      </w:pPr>
      <w:rPr>
        <w:rFonts w:hint="default"/>
        <w:lang w:val="en-US" w:eastAsia="en-US" w:bidi="ar-SA"/>
      </w:rPr>
    </w:lvl>
    <w:lvl w:ilvl="6" w:tplc="14B4A376">
      <w:numFmt w:val="bullet"/>
      <w:lvlText w:val="•"/>
      <w:lvlJc w:val="left"/>
      <w:pPr>
        <w:ind w:left="3562" w:hanging="305"/>
      </w:pPr>
      <w:rPr>
        <w:rFonts w:hint="default"/>
        <w:lang w:val="en-US" w:eastAsia="en-US" w:bidi="ar-SA"/>
      </w:rPr>
    </w:lvl>
    <w:lvl w:ilvl="7" w:tplc="70E8EAE2">
      <w:numFmt w:val="bullet"/>
      <w:lvlText w:val="•"/>
      <w:lvlJc w:val="left"/>
      <w:pPr>
        <w:ind w:left="4086" w:hanging="305"/>
      </w:pPr>
      <w:rPr>
        <w:rFonts w:hint="default"/>
        <w:lang w:val="en-US" w:eastAsia="en-US" w:bidi="ar-SA"/>
      </w:rPr>
    </w:lvl>
    <w:lvl w:ilvl="8" w:tplc="8A7C214A">
      <w:numFmt w:val="bullet"/>
      <w:lvlText w:val="•"/>
      <w:lvlJc w:val="left"/>
      <w:pPr>
        <w:ind w:left="4610" w:hanging="305"/>
      </w:pPr>
      <w:rPr>
        <w:rFonts w:hint="default"/>
        <w:lang w:val="en-US" w:eastAsia="en-US" w:bidi="ar-SA"/>
      </w:rPr>
    </w:lvl>
  </w:abstractNum>
  <w:abstractNum w:abstractNumId="1" w15:restartNumberingAfterBreak="0">
    <w:nsid w:val="191C736B"/>
    <w:multiLevelType w:val="hybridMultilevel"/>
    <w:tmpl w:val="3F0068F4"/>
    <w:lvl w:ilvl="0" w:tplc="C220E020">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C9E872B8">
      <w:numFmt w:val="bullet"/>
      <w:lvlText w:val="•"/>
      <w:lvlJc w:val="left"/>
      <w:pPr>
        <w:ind w:left="1650" w:hanging="396"/>
      </w:pPr>
      <w:rPr>
        <w:rFonts w:hint="default"/>
        <w:lang w:val="en-US" w:eastAsia="en-US" w:bidi="ar-SA"/>
      </w:rPr>
    </w:lvl>
    <w:lvl w:ilvl="2" w:tplc="59068F00">
      <w:numFmt w:val="bullet"/>
      <w:lvlText w:val="•"/>
      <w:lvlJc w:val="left"/>
      <w:pPr>
        <w:ind w:left="2601" w:hanging="396"/>
      </w:pPr>
      <w:rPr>
        <w:rFonts w:hint="default"/>
        <w:lang w:val="en-US" w:eastAsia="en-US" w:bidi="ar-SA"/>
      </w:rPr>
    </w:lvl>
    <w:lvl w:ilvl="3" w:tplc="54AE2916">
      <w:numFmt w:val="bullet"/>
      <w:lvlText w:val="•"/>
      <w:lvlJc w:val="left"/>
      <w:pPr>
        <w:ind w:left="3551" w:hanging="396"/>
      </w:pPr>
      <w:rPr>
        <w:rFonts w:hint="default"/>
        <w:lang w:val="en-US" w:eastAsia="en-US" w:bidi="ar-SA"/>
      </w:rPr>
    </w:lvl>
    <w:lvl w:ilvl="4" w:tplc="A61CFD7A">
      <w:numFmt w:val="bullet"/>
      <w:lvlText w:val="•"/>
      <w:lvlJc w:val="left"/>
      <w:pPr>
        <w:ind w:left="4502" w:hanging="396"/>
      </w:pPr>
      <w:rPr>
        <w:rFonts w:hint="default"/>
        <w:lang w:val="en-US" w:eastAsia="en-US" w:bidi="ar-SA"/>
      </w:rPr>
    </w:lvl>
    <w:lvl w:ilvl="5" w:tplc="EE44582C">
      <w:numFmt w:val="bullet"/>
      <w:lvlText w:val="•"/>
      <w:lvlJc w:val="left"/>
      <w:pPr>
        <w:ind w:left="5453" w:hanging="396"/>
      </w:pPr>
      <w:rPr>
        <w:rFonts w:hint="default"/>
        <w:lang w:val="en-US" w:eastAsia="en-US" w:bidi="ar-SA"/>
      </w:rPr>
    </w:lvl>
    <w:lvl w:ilvl="6" w:tplc="EF02A294">
      <w:numFmt w:val="bullet"/>
      <w:lvlText w:val="•"/>
      <w:lvlJc w:val="left"/>
      <w:pPr>
        <w:ind w:left="6403" w:hanging="396"/>
      </w:pPr>
      <w:rPr>
        <w:rFonts w:hint="default"/>
        <w:lang w:val="en-US" w:eastAsia="en-US" w:bidi="ar-SA"/>
      </w:rPr>
    </w:lvl>
    <w:lvl w:ilvl="7" w:tplc="9400503C">
      <w:numFmt w:val="bullet"/>
      <w:lvlText w:val="•"/>
      <w:lvlJc w:val="left"/>
      <w:pPr>
        <w:ind w:left="7354" w:hanging="396"/>
      </w:pPr>
      <w:rPr>
        <w:rFonts w:hint="default"/>
        <w:lang w:val="en-US" w:eastAsia="en-US" w:bidi="ar-SA"/>
      </w:rPr>
    </w:lvl>
    <w:lvl w:ilvl="8" w:tplc="96826B40">
      <w:numFmt w:val="bullet"/>
      <w:lvlText w:val="•"/>
      <w:lvlJc w:val="left"/>
      <w:pPr>
        <w:ind w:left="8305" w:hanging="396"/>
      </w:pPr>
      <w:rPr>
        <w:rFonts w:hint="default"/>
        <w:lang w:val="en-US" w:eastAsia="en-US" w:bidi="ar-SA"/>
      </w:rPr>
    </w:lvl>
  </w:abstractNum>
  <w:abstractNum w:abstractNumId="2" w15:restartNumberingAfterBreak="0">
    <w:nsid w:val="19B5691D"/>
    <w:multiLevelType w:val="hybridMultilevel"/>
    <w:tmpl w:val="BBF2D3D4"/>
    <w:lvl w:ilvl="0" w:tplc="F6E66D48">
      <w:numFmt w:val="bullet"/>
      <w:lvlText w:val=""/>
      <w:lvlJc w:val="left"/>
      <w:pPr>
        <w:ind w:left="427" w:hanging="305"/>
      </w:pPr>
      <w:rPr>
        <w:rFonts w:ascii="Symbol" w:eastAsia="Symbol" w:hAnsi="Symbol" w:cs="Symbol" w:hint="default"/>
        <w:b w:val="0"/>
        <w:bCs w:val="0"/>
        <w:i w:val="0"/>
        <w:iCs w:val="0"/>
        <w:spacing w:val="0"/>
        <w:w w:val="100"/>
        <w:sz w:val="22"/>
        <w:szCs w:val="22"/>
        <w:lang w:val="en-US" w:eastAsia="en-US" w:bidi="ar-SA"/>
      </w:rPr>
    </w:lvl>
    <w:lvl w:ilvl="1" w:tplc="05DAC618">
      <w:numFmt w:val="bullet"/>
      <w:lvlText w:val="•"/>
      <w:lvlJc w:val="left"/>
      <w:pPr>
        <w:ind w:left="943" w:hanging="305"/>
      </w:pPr>
      <w:rPr>
        <w:rFonts w:hint="default"/>
        <w:lang w:val="en-US" w:eastAsia="en-US" w:bidi="ar-SA"/>
      </w:rPr>
    </w:lvl>
    <w:lvl w:ilvl="2" w:tplc="FCB078A6">
      <w:numFmt w:val="bullet"/>
      <w:lvlText w:val="•"/>
      <w:lvlJc w:val="left"/>
      <w:pPr>
        <w:ind w:left="1467" w:hanging="305"/>
      </w:pPr>
      <w:rPr>
        <w:rFonts w:hint="default"/>
        <w:lang w:val="en-US" w:eastAsia="en-US" w:bidi="ar-SA"/>
      </w:rPr>
    </w:lvl>
    <w:lvl w:ilvl="3" w:tplc="D432220C">
      <w:numFmt w:val="bullet"/>
      <w:lvlText w:val="•"/>
      <w:lvlJc w:val="left"/>
      <w:pPr>
        <w:ind w:left="1991" w:hanging="305"/>
      </w:pPr>
      <w:rPr>
        <w:rFonts w:hint="default"/>
        <w:lang w:val="en-US" w:eastAsia="en-US" w:bidi="ar-SA"/>
      </w:rPr>
    </w:lvl>
    <w:lvl w:ilvl="4" w:tplc="B060CBFC">
      <w:numFmt w:val="bullet"/>
      <w:lvlText w:val="•"/>
      <w:lvlJc w:val="left"/>
      <w:pPr>
        <w:ind w:left="2515" w:hanging="305"/>
      </w:pPr>
      <w:rPr>
        <w:rFonts w:hint="default"/>
        <w:lang w:val="en-US" w:eastAsia="en-US" w:bidi="ar-SA"/>
      </w:rPr>
    </w:lvl>
    <w:lvl w:ilvl="5" w:tplc="27185162">
      <w:numFmt w:val="bullet"/>
      <w:lvlText w:val="•"/>
      <w:lvlJc w:val="left"/>
      <w:pPr>
        <w:ind w:left="3039" w:hanging="305"/>
      </w:pPr>
      <w:rPr>
        <w:rFonts w:hint="default"/>
        <w:lang w:val="en-US" w:eastAsia="en-US" w:bidi="ar-SA"/>
      </w:rPr>
    </w:lvl>
    <w:lvl w:ilvl="6" w:tplc="B262E662">
      <w:numFmt w:val="bullet"/>
      <w:lvlText w:val="•"/>
      <w:lvlJc w:val="left"/>
      <w:pPr>
        <w:ind w:left="3562" w:hanging="305"/>
      </w:pPr>
      <w:rPr>
        <w:rFonts w:hint="default"/>
        <w:lang w:val="en-US" w:eastAsia="en-US" w:bidi="ar-SA"/>
      </w:rPr>
    </w:lvl>
    <w:lvl w:ilvl="7" w:tplc="CBCA8DF8">
      <w:numFmt w:val="bullet"/>
      <w:lvlText w:val="•"/>
      <w:lvlJc w:val="left"/>
      <w:pPr>
        <w:ind w:left="4086" w:hanging="305"/>
      </w:pPr>
      <w:rPr>
        <w:rFonts w:hint="default"/>
        <w:lang w:val="en-US" w:eastAsia="en-US" w:bidi="ar-SA"/>
      </w:rPr>
    </w:lvl>
    <w:lvl w:ilvl="8" w:tplc="CA20D8CC">
      <w:numFmt w:val="bullet"/>
      <w:lvlText w:val="•"/>
      <w:lvlJc w:val="left"/>
      <w:pPr>
        <w:ind w:left="4610" w:hanging="305"/>
      </w:pPr>
      <w:rPr>
        <w:rFonts w:hint="default"/>
        <w:lang w:val="en-US" w:eastAsia="en-US" w:bidi="ar-SA"/>
      </w:rPr>
    </w:lvl>
  </w:abstractNum>
  <w:abstractNum w:abstractNumId="3" w15:restartNumberingAfterBreak="0">
    <w:nsid w:val="1B6D5426"/>
    <w:multiLevelType w:val="hybridMultilevel"/>
    <w:tmpl w:val="E1EEF560"/>
    <w:lvl w:ilvl="0" w:tplc="13422368">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BB9E240E">
      <w:numFmt w:val="bullet"/>
      <w:lvlText w:val="•"/>
      <w:lvlJc w:val="left"/>
      <w:pPr>
        <w:ind w:left="1650" w:hanging="396"/>
      </w:pPr>
      <w:rPr>
        <w:rFonts w:hint="default"/>
        <w:lang w:val="en-US" w:eastAsia="en-US" w:bidi="ar-SA"/>
      </w:rPr>
    </w:lvl>
    <w:lvl w:ilvl="2" w:tplc="AE00A6C4">
      <w:numFmt w:val="bullet"/>
      <w:lvlText w:val="•"/>
      <w:lvlJc w:val="left"/>
      <w:pPr>
        <w:ind w:left="2601" w:hanging="396"/>
      </w:pPr>
      <w:rPr>
        <w:rFonts w:hint="default"/>
        <w:lang w:val="en-US" w:eastAsia="en-US" w:bidi="ar-SA"/>
      </w:rPr>
    </w:lvl>
    <w:lvl w:ilvl="3" w:tplc="46082EB2">
      <w:numFmt w:val="bullet"/>
      <w:lvlText w:val="•"/>
      <w:lvlJc w:val="left"/>
      <w:pPr>
        <w:ind w:left="3551" w:hanging="396"/>
      </w:pPr>
      <w:rPr>
        <w:rFonts w:hint="default"/>
        <w:lang w:val="en-US" w:eastAsia="en-US" w:bidi="ar-SA"/>
      </w:rPr>
    </w:lvl>
    <w:lvl w:ilvl="4" w:tplc="EE1AE798">
      <w:numFmt w:val="bullet"/>
      <w:lvlText w:val="•"/>
      <w:lvlJc w:val="left"/>
      <w:pPr>
        <w:ind w:left="4502" w:hanging="396"/>
      </w:pPr>
      <w:rPr>
        <w:rFonts w:hint="default"/>
        <w:lang w:val="en-US" w:eastAsia="en-US" w:bidi="ar-SA"/>
      </w:rPr>
    </w:lvl>
    <w:lvl w:ilvl="5" w:tplc="489E5EB2">
      <w:numFmt w:val="bullet"/>
      <w:lvlText w:val="•"/>
      <w:lvlJc w:val="left"/>
      <w:pPr>
        <w:ind w:left="5453" w:hanging="396"/>
      </w:pPr>
      <w:rPr>
        <w:rFonts w:hint="default"/>
        <w:lang w:val="en-US" w:eastAsia="en-US" w:bidi="ar-SA"/>
      </w:rPr>
    </w:lvl>
    <w:lvl w:ilvl="6" w:tplc="25686A7C">
      <w:numFmt w:val="bullet"/>
      <w:lvlText w:val="•"/>
      <w:lvlJc w:val="left"/>
      <w:pPr>
        <w:ind w:left="6403" w:hanging="396"/>
      </w:pPr>
      <w:rPr>
        <w:rFonts w:hint="default"/>
        <w:lang w:val="en-US" w:eastAsia="en-US" w:bidi="ar-SA"/>
      </w:rPr>
    </w:lvl>
    <w:lvl w:ilvl="7" w:tplc="70AE2D64">
      <w:numFmt w:val="bullet"/>
      <w:lvlText w:val="•"/>
      <w:lvlJc w:val="left"/>
      <w:pPr>
        <w:ind w:left="7354" w:hanging="396"/>
      </w:pPr>
      <w:rPr>
        <w:rFonts w:hint="default"/>
        <w:lang w:val="en-US" w:eastAsia="en-US" w:bidi="ar-SA"/>
      </w:rPr>
    </w:lvl>
    <w:lvl w:ilvl="8" w:tplc="C42A09E2">
      <w:numFmt w:val="bullet"/>
      <w:lvlText w:val="•"/>
      <w:lvlJc w:val="left"/>
      <w:pPr>
        <w:ind w:left="8305" w:hanging="396"/>
      </w:pPr>
      <w:rPr>
        <w:rFonts w:hint="default"/>
        <w:lang w:val="en-US" w:eastAsia="en-US" w:bidi="ar-SA"/>
      </w:rPr>
    </w:lvl>
  </w:abstractNum>
  <w:abstractNum w:abstractNumId="4" w15:restartNumberingAfterBreak="0">
    <w:nsid w:val="3AA63D13"/>
    <w:multiLevelType w:val="hybridMultilevel"/>
    <w:tmpl w:val="671AC6C8"/>
    <w:lvl w:ilvl="0" w:tplc="629096F8">
      <w:numFmt w:val="bullet"/>
      <w:lvlText w:val=""/>
      <w:lvlJc w:val="left"/>
      <w:pPr>
        <w:ind w:left="427" w:hanging="305"/>
      </w:pPr>
      <w:rPr>
        <w:rFonts w:ascii="Symbol" w:eastAsia="Symbol" w:hAnsi="Symbol" w:cs="Symbol" w:hint="default"/>
        <w:b w:val="0"/>
        <w:bCs w:val="0"/>
        <w:i w:val="0"/>
        <w:iCs w:val="0"/>
        <w:spacing w:val="0"/>
        <w:w w:val="100"/>
        <w:sz w:val="22"/>
        <w:szCs w:val="22"/>
        <w:lang w:val="en-US" w:eastAsia="en-US" w:bidi="ar-SA"/>
      </w:rPr>
    </w:lvl>
    <w:lvl w:ilvl="1" w:tplc="313C1A26">
      <w:numFmt w:val="bullet"/>
      <w:lvlText w:val="•"/>
      <w:lvlJc w:val="left"/>
      <w:pPr>
        <w:ind w:left="943" w:hanging="305"/>
      </w:pPr>
      <w:rPr>
        <w:rFonts w:hint="default"/>
        <w:lang w:val="en-US" w:eastAsia="en-US" w:bidi="ar-SA"/>
      </w:rPr>
    </w:lvl>
    <w:lvl w:ilvl="2" w:tplc="854A0EC2">
      <w:numFmt w:val="bullet"/>
      <w:lvlText w:val="•"/>
      <w:lvlJc w:val="left"/>
      <w:pPr>
        <w:ind w:left="1467" w:hanging="305"/>
      </w:pPr>
      <w:rPr>
        <w:rFonts w:hint="default"/>
        <w:lang w:val="en-US" w:eastAsia="en-US" w:bidi="ar-SA"/>
      </w:rPr>
    </w:lvl>
    <w:lvl w:ilvl="3" w:tplc="84DA22BC">
      <w:numFmt w:val="bullet"/>
      <w:lvlText w:val="•"/>
      <w:lvlJc w:val="left"/>
      <w:pPr>
        <w:ind w:left="1991" w:hanging="305"/>
      </w:pPr>
      <w:rPr>
        <w:rFonts w:hint="default"/>
        <w:lang w:val="en-US" w:eastAsia="en-US" w:bidi="ar-SA"/>
      </w:rPr>
    </w:lvl>
    <w:lvl w:ilvl="4" w:tplc="FD322A64">
      <w:numFmt w:val="bullet"/>
      <w:lvlText w:val="•"/>
      <w:lvlJc w:val="left"/>
      <w:pPr>
        <w:ind w:left="2515" w:hanging="305"/>
      </w:pPr>
      <w:rPr>
        <w:rFonts w:hint="default"/>
        <w:lang w:val="en-US" w:eastAsia="en-US" w:bidi="ar-SA"/>
      </w:rPr>
    </w:lvl>
    <w:lvl w:ilvl="5" w:tplc="93BACBA8">
      <w:numFmt w:val="bullet"/>
      <w:lvlText w:val="•"/>
      <w:lvlJc w:val="left"/>
      <w:pPr>
        <w:ind w:left="3039" w:hanging="305"/>
      </w:pPr>
      <w:rPr>
        <w:rFonts w:hint="default"/>
        <w:lang w:val="en-US" w:eastAsia="en-US" w:bidi="ar-SA"/>
      </w:rPr>
    </w:lvl>
    <w:lvl w:ilvl="6" w:tplc="951CC99C">
      <w:numFmt w:val="bullet"/>
      <w:lvlText w:val="•"/>
      <w:lvlJc w:val="left"/>
      <w:pPr>
        <w:ind w:left="3562" w:hanging="305"/>
      </w:pPr>
      <w:rPr>
        <w:rFonts w:hint="default"/>
        <w:lang w:val="en-US" w:eastAsia="en-US" w:bidi="ar-SA"/>
      </w:rPr>
    </w:lvl>
    <w:lvl w:ilvl="7" w:tplc="0A6E9B2E">
      <w:numFmt w:val="bullet"/>
      <w:lvlText w:val="•"/>
      <w:lvlJc w:val="left"/>
      <w:pPr>
        <w:ind w:left="4086" w:hanging="305"/>
      </w:pPr>
      <w:rPr>
        <w:rFonts w:hint="default"/>
        <w:lang w:val="en-US" w:eastAsia="en-US" w:bidi="ar-SA"/>
      </w:rPr>
    </w:lvl>
    <w:lvl w:ilvl="8" w:tplc="DE0E5FA2">
      <w:numFmt w:val="bullet"/>
      <w:lvlText w:val="•"/>
      <w:lvlJc w:val="left"/>
      <w:pPr>
        <w:ind w:left="4610" w:hanging="305"/>
      </w:pPr>
      <w:rPr>
        <w:rFonts w:hint="default"/>
        <w:lang w:val="en-US" w:eastAsia="en-US" w:bidi="ar-SA"/>
      </w:rPr>
    </w:lvl>
  </w:abstractNum>
  <w:abstractNum w:abstractNumId="5" w15:restartNumberingAfterBreak="0">
    <w:nsid w:val="3C444C1A"/>
    <w:multiLevelType w:val="hybridMultilevel"/>
    <w:tmpl w:val="6A3291C4"/>
    <w:lvl w:ilvl="0" w:tplc="712C3740">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E876A5B2">
      <w:numFmt w:val="bullet"/>
      <w:lvlText w:val="•"/>
      <w:lvlJc w:val="left"/>
      <w:pPr>
        <w:ind w:left="1650" w:hanging="396"/>
      </w:pPr>
      <w:rPr>
        <w:rFonts w:hint="default"/>
        <w:lang w:val="en-US" w:eastAsia="en-US" w:bidi="ar-SA"/>
      </w:rPr>
    </w:lvl>
    <w:lvl w:ilvl="2" w:tplc="1B362C16">
      <w:numFmt w:val="bullet"/>
      <w:lvlText w:val="•"/>
      <w:lvlJc w:val="left"/>
      <w:pPr>
        <w:ind w:left="2601" w:hanging="396"/>
      </w:pPr>
      <w:rPr>
        <w:rFonts w:hint="default"/>
        <w:lang w:val="en-US" w:eastAsia="en-US" w:bidi="ar-SA"/>
      </w:rPr>
    </w:lvl>
    <w:lvl w:ilvl="3" w:tplc="A784E45E">
      <w:numFmt w:val="bullet"/>
      <w:lvlText w:val="•"/>
      <w:lvlJc w:val="left"/>
      <w:pPr>
        <w:ind w:left="3551" w:hanging="396"/>
      </w:pPr>
      <w:rPr>
        <w:rFonts w:hint="default"/>
        <w:lang w:val="en-US" w:eastAsia="en-US" w:bidi="ar-SA"/>
      </w:rPr>
    </w:lvl>
    <w:lvl w:ilvl="4" w:tplc="84149B56">
      <w:numFmt w:val="bullet"/>
      <w:lvlText w:val="•"/>
      <w:lvlJc w:val="left"/>
      <w:pPr>
        <w:ind w:left="4502" w:hanging="396"/>
      </w:pPr>
      <w:rPr>
        <w:rFonts w:hint="default"/>
        <w:lang w:val="en-US" w:eastAsia="en-US" w:bidi="ar-SA"/>
      </w:rPr>
    </w:lvl>
    <w:lvl w:ilvl="5" w:tplc="CAA0E53E">
      <w:numFmt w:val="bullet"/>
      <w:lvlText w:val="•"/>
      <w:lvlJc w:val="left"/>
      <w:pPr>
        <w:ind w:left="5453" w:hanging="396"/>
      </w:pPr>
      <w:rPr>
        <w:rFonts w:hint="default"/>
        <w:lang w:val="en-US" w:eastAsia="en-US" w:bidi="ar-SA"/>
      </w:rPr>
    </w:lvl>
    <w:lvl w:ilvl="6" w:tplc="3F7C0DB0">
      <w:numFmt w:val="bullet"/>
      <w:lvlText w:val="•"/>
      <w:lvlJc w:val="left"/>
      <w:pPr>
        <w:ind w:left="6403" w:hanging="396"/>
      </w:pPr>
      <w:rPr>
        <w:rFonts w:hint="default"/>
        <w:lang w:val="en-US" w:eastAsia="en-US" w:bidi="ar-SA"/>
      </w:rPr>
    </w:lvl>
    <w:lvl w:ilvl="7" w:tplc="85F0D8E4">
      <w:numFmt w:val="bullet"/>
      <w:lvlText w:val="•"/>
      <w:lvlJc w:val="left"/>
      <w:pPr>
        <w:ind w:left="7354" w:hanging="396"/>
      </w:pPr>
      <w:rPr>
        <w:rFonts w:hint="default"/>
        <w:lang w:val="en-US" w:eastAsia="en-US" w:bidi="ar-SA"/>
      </w:rPr>
    </w:lvl>
    <w:lvl w:ilvl="8" w:tplc="5604682C">
      <w:numFmt w:val="bullet"/>
      <w:lvlText w:val="•"/>
      <w:lvlJc w:val="left"/>
      <w:pPr>
        <w:ind w:left="8305" w:hanging="396"/>
      </w:pPr>
      <w:rPr>
        <w:rFonts w:hint="default"/>
        <w:lang w:val="en-US" w:eastAsia="en-US" w:bidi="ar-SA"/>
      </w:rPr>
    </w:lvl>
  </w:abstractNum>
  <w:abstractNum w:abstractNumId="6" w15:restartNumberingAfterBreak="0">
    <w:nsid w:val="45A46047"/>
    <w:multiLevelType w:val="hybridMultilevel"/>
    <w:tmpl w:val="82BCE490"/>
    <w:lvl w:ilvl="0" w:tplc="EC7E3A7E">
      <w:numFmt w:val="bullet"/>
      <w:lvlText w:val=""/>
      <w:lvlJc w:val="left"/>
      <w:pPr>
        <w:ind w:left="427" w:hanging="305"/>
      </w:pPr>
      <w:rPr>
        <w:rFonts w:ascii="Symbol" w:eastAsia="Symbol" w:hAnsi="Symbol" w:cs="Symbol" w:hint="default"/>
        <w:b w:val="0"/>
        <w:bCs w:val="0"/>
        <w:i w:val="0"/>
        <w:iCs w:val="0"/>
        <w:spacing w:val="0"/>
        <w:w w:val="100"/>
        <w:sz w:val="22"/>
        <w:szCs w:val="22"/>
        <w:lang w:val="en-US" w:eastAsia="en-US" w:bidi="ar-SA"/>
      </w:rPr>
    </w:lvl>
    <w:lvl w:ilvl="1" w:tplc="69C2CBBE">
      <w:numFmt w:val="bullet"/>
      <w:lvlText w:val="•"/>
      <w:lvlJc w:val="left"/>
      <w:pPr>
        <w:ind w:left="943" w:hanging="305"/>
      </w:pPr>
      <w:rPr>
        <w:rFonts w:hint="default"/>
        <w:lang w:val="en-US" w:eastAsia="en-US" w:bidi="ar-SA"/>
      </w:rPr>
    </w:lvl>
    <w:lvl w:ilvl="2" w:tplc="E38E7528">
      <w:numFmt w:val="bullet"/>
      <w:lvlText w:val="•"/>
      <w:lvlJc w:val="left"/>
      <w:pPr>
        <w:ind w:left="1467" w:hanging="305"/>
      </w:pPr>
      <w:rPr>
        <w:rFonts w:hint="default"/>
        <w:lang w:val="en-US" w:eastAsia="en-US" w:bidi="ar-SA"/>
      </w:rPr>
    </w:lvl>
    <w:lvl w:ilvl="3" w:tplc="DED89DD2">
      <w:numFmt w:val="bullet"/>
      <w:lvlText w:val="•"/>
      <w:lvlJc w:val="left"/>
      <w:pPr>
        <w:ind w:left="1991" w:hanging="305"/>
      </w:pPr>
      <w:rPr>
        <w:rFonts w:hint="default"/>
        <w:lang w:val="en-US" w:eastAsia="en-US" w:bidi="ar-SA"/>
      </w:rPr>
    </w:lvl>
    <w:lvl w:ilvl="4" w:tplc="F14A6B16">
      <w:numFmt w:val="bullet"/>
      <w:lvlText w:val="•"/>
      <w:lvlJc w:val="left"/>
      <w:pPr>
        <w:ind w:left="2515" w:hanging="305"/>
      </w:pPr>
      <w:rPr>
        <w:rFonts w:hint="default"/>
        <w:lang w:val="en-US" w:eastAsia="en-US" w:bidi="ar-SA"/>
      </w:rPr>
    </w:lvl>
    <w:lvl w:ilvl="5" w:tplc="874022B2">
      <w:numFmt w:val="bullet"/>
      <w:lvlText w:val="•"/>
      <w:lvlJc w:val="left"/>
      <w:pPr>
        <w:ind w:left="3039" w:hanging="305"/>
      </w:pPr>
      <w:rPr>
        <w:rFonts w:hint="default"/>
        <w:lang w:val="en-US" w:eastAsia="en-US" w:bidi="ar-SA"/>
      </w:rPr>
    </w:lvl>
    <w:lvl w:ilvl="6" w:tplc="4A864828">
      <w:numFmt w:val="bullet"/>
      <w:lvlText w:val="•"/>
      <w:lvlJc w:val="left"/>
      <w:pPr>
        <w:ind w:left="3562" w:hanging="305"/>
      </w:pPr>
      <w:rPr>
        <w:rFonts w:hint="default"/>
        <w:lang w:val="en-US" w:eastAsia="en-US" w:bidi="ar-SA"/>
      </w:rPr>
    </w:lvl>
    <w:lvl w:ilvl="7" w:tplc="BE0081E6">
      <w:numFmt w:val="bullet"/>
      <w:lvlText w:val="•"/>
      <w:lvlJc w:val="left"/>
      <w:pPr>
        <w:ind w:left="4086" w:hanging="305"/>
      </w:pPr>
      <w:rPr>
        <w:rFonts w:hint="default"/>
        <w:lang w:val="en-US" w:eastAsia="en-US" w:bidi="ar-SA"/>
      </w:rPr>
    </w:lvl>
    <w:lvl w:ilvl="8" w:tplc="FAE48CC0">
      <w:numFmt w:val="bullet"/>
      <w:lvlText w:val="•"/>
      <w:lvlJc w:val="left"/>
      <w:pPr>
        <w:ind w:left="4610" w:hanging="305"/>
      </w:pPr>
      <w:rPr>
        <w:rFonts w:hint="default"/>
        <w:lang w:val="en-US" w:eastAsia="en-US" w:bidi="ar-SA"/>
      </w:rPr>
    </w:lvl>
  </w:abstractNum>
  <w:abstractNum w:abstractNumId="7" w15:restartNumberingAfterBreak="0">
    <w:nsid w:val="52512E3B"/>
    <w:multiLevelType w:val="hybridMultilevel"/>
    <w:tmpl w:val="7C10F670"/>
    <w:lvl w:ilvl="0" w:tplc="D056EF1E">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00A88C20">
      <w:numFmt w:val="bullet"/>
      <w:lvlText w:val="•"/>
      <w:lvlJc w:val="left"/>
      <w:pPr>
        <w:ind w:left="1650" w:hanging="396"/>
      </w:pPr>
      <w:rPr>
        <w:rFonts w:hint="default"/>
        <w:lang w:val="en-US" w:eastAsia="en-US" w:bidi="ar-SA"/>
      </w:rPr>
    </w:lvl>
    <w:lvl w:ilvl="2" w:tplc="5438504C">
      <w:numFmt w:val="bullet"/>
      <w:lvlText w:val="•"/>
      <w:lvlJc w:val="left"/>
      <w:pPr>
        <w:ind w:left="2601" w:hanging="396"/>
      </w:pPr>
      <w:rPr>
        <w:rFonts w:hint="default"/>
        <w:lang w:val="en-US" w:eastAsia="en-US" w:bidi="ar-SA"/>
      </w:rPr>
    </w:lvl>
    <w:lvl w:ilvl="3" w:tplc="F68CE024">
      <w:numFmt w:val="bullet"/>
      <w:lvlText w:val="•"/>
      <w:lvlJc w:val="left"/>
      <w:pPr>
        <w:ind w:left="3551" w:hanging="396"/>
      </w:pPr>
      <w:rPr>
        <w:rFonts w:hint="default"/>
        <w:lang w:val="en-US" w:eastAsia="en-US" w:bidi="ar-SA"/>
      </w:rPr>
    </w:lvl>
    <w:lvl w:ilvl="4" w:tplc="47B8BFFA">
      <w:numFmt w:val="bullet"/>
      <w:lvlText w:val="•"/>
      <w:lvlJc w:val="left"/>
      <w:pPr>
        <w:ind w:left="4502" w:hanging="396"/>
      </w:pPr>
      <w:rPr>
        <w:rFonts w:hint="default"/>
        <w:lang w:val="en-US" w:eastAsia="en-US" w:bidi="ar-SA"/>
      </w:rPr>
    </w:lvl>
    <w:lvl w:ilvl="5" w:tplc="60340ED0">
      <w:numFmt w:val="bullet"/>
      <w:lvlText w:val="•"/>
      <w:lvlJc w:val="left"/>
      <w:pPr>
        <w:ind w:left="5453" w:hanging="396"/>
      </w:pPr>
      <w:rPr>
        <w:rFonts w:hint="default"/>
        <w:lang w:val="en-US" w:eastAsia="en-US" w:bidi="ar-SA"/>
      </w:rPr>
    </w:lvl>
    <w:lvl w:ilvl="6" w:tplc="94C01F70">
      <w:numFmt w:val="bullet"/>
      <w:lvlText w:val="•"/>
      <w:lvlJc w:val="left"/>
      <w:pPr>
        <w:ind w:left="6403" w:hanging="396"/>
      </w:pPr>
      <w:rPr>
        <w:rFonts w:hint="default"/>
        <w:lang w:val="en-US" w:eastAsia="en-US" w:bidi="ar-SA"/>
      </w:rPr>
    </w:lvl>
    <w:lvl w:ilvl="7" w:tplc="64D84A1E">
      <w:numFmt w:val="bullet"/>
      <w:lvlText w:val="•"/>
      <w:lvlJc w:val="left"/>
      <w:pPr>
        <w:ind w:left="7354" w:hanging="396"/>
      </w:pPr>
      <w:rPr>
        <w:rFonts w:hint="default"/>
        <w:lang w:val="en-US" w:eastAsia="en-US" w:bidi="ar-SA"/>
      </w:rPr>
    </w:lvl>
    <w:lvl w:ilvl="8" w:tplc="BD8A110E">
      <w:numFmt w:val="bullet"/>
      <w:lvlText w:val="•"/>
      <w:lvlJc w:val="left"/>
      <w:pPr>
        <w:ind w:left="8305" w:hanging="396"/>
      </w:pPr>
      <w:rPr>
        <w:rFonts w:hint="default"/>
        <w:lang w:val="en-US" w:eastAsia="en-US" w:bidi="ar-SA"/>
      </w:rPr>
    </w:lvl>
  </w:abstractNum>
  <w:abstractNum w:abstractNumId="8" w15:restartNumberingAfterBreak="0">
    <w:nsid w:val="58771698"/>
    <w:multiLevelType w:val="hybridMultilevel"/>
    <w:tmpl w:val="E3CE0BFA"/>
    <w:lvl w:ilvl="0" w:tplc="CF906E80">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86F60AF0">
      <w:numFmt w:val="bullet"/>
      <w:lvlText w:val="•"/>
      <w:lvlJc w:val="left"/>
      <w:pPr>
        <w:ind w:left="1650" w:hanging="396"/>
      </w:pPr>
      <w:rPr>
        <w:rFonts w:hint="default"/>
        <w:lang w:val="en-US" w:eastAsia="en-US" w:bidi="ar-SA"/>
      </w:rPr>
    </w:lvl>
    <w:lvl w:ilvl="2" w:tplc="1CAC4DF4">
      <w:numFmt w:val="bullet"/>
      <w:lvlText w:val="•"/>
      <w:lvlJc w:val="left"/>
      <w:pPr>
        <w:ind w:left="2601" w:hanging="396"/>
      </w:pPr>
      <w:rPr>
        <w:rFonts w:hint="default"/>
        <w:lang w:val="en-US" w:eastAsia="en-US" w:bidi="ar-SA"/>
      </w:rPr>
    </w:lvl>
    <w:lvl w:ilvl="3" w:tplc="FC3C2E7A">
      <w:numFmt w:val="bullet"/>
      <w:lvlText w:val="•"/>
      <w:lvlJc w:val="left"/>
      <w:pPr>
        <w:ind w:left="3551" w:hanging="396"/>
      </w:pPr>
      <w:rPr>
        <w:rFonts w:hint="default"/>
        <w:lang w:val="en-US" w:eastAsia="en-US" w:bidi="ar-SA"/>
      </w:rPr>
    </w:lvl>
    <w:lvl w:ilvl="4" w:tplc="5A4A1D8A">
      <w:numFmt w:val="bullet"/>
      <w:lvlText w:val="•"/>
      <w:lvlJc w:val="left"/>
      <w:pPr>
        <w:ind w:left="4502" w:hanging="396"/>
      </w:pPr>
      <w:rPr>
        <w:rFonts w:hint="default"/>
        <w:lang w:val="en-US" w:eastAsia="en-US" w:bidi="ar-SA"/>
      </w:rPr>
    </w:lvl>
    <w:lvl w:ilvl="5" w:tplc="95988E7E">
      <w:numFmt w:val="bullet"/>
      <w:lvlText w:val="•"/>
      <w:lvlJc w:val="left"/>
      <w:pPr>
        <w:ind w:left="5453" w:hanging="396"/>
      </w:pPr>
      <w:rPr>
        <w:rFonts w:hint="default"/>
        <w:lang w:val="en-US" w:eastAsia="en-US" w:bidi="ar-SA"/>
      </w:rPr>
    </w:lvl>
    <w:lvl w:ilvl="6" w:tplc="EEE67E82">
      <w:numFmt w:val="bullet"/>
      <w:lvlText w:val="•"/>
      <w:lvlJc w:val="left"/>
      <w:pPr>
        <w:ind w:left="6403" w:hanging="396"/>
      </w:pPr>
      <w:rPr>
        <w:rFonts w:hint="default"/>
        <w:lang w:val="en-US" w:eastAsia="en-US" w:bidi="ar-SA"/>
      </w:rPr>
    </w:lvl>
    <w:lvl w:ilvl="7" w:tplc="CC7A1EA2">
      <w:numFmt w:val="bullet"/>
      <w:lvlText w:val="•"/>
      <w:lvlJc w:val="left"/>
      <w:pPr>
        <w:ind w:left="7354" w:hanging="396"/>
      </w:pPr>
      <w:rPr>
        <w:rFonts w:hint="default"/>
        <w:lang w:val="en-US" w:eastAsia="en-US" w:bidi="ar-SA"/>
      </w:rPr>
    </w:lvl>
    <w:lvl w:ilvl="8" w:tplc="8A845FA8">
      <w:numFmt w:val="bullet"/>
      <w:lvlText w:val="•"/>
      <w:lvlJc w:val="left"/>
      <w:pPr>
        <w:ind w:left="8305" w:hanging="396"/>
      </w:pPr>
      <w:rPr>
        <w:rFonts w:hint="default"/>
        <w:lang w:val="en-US" w:eastAsia="en-US" w:bidi="ar-SA"/>
      </w:rPr>
    </w:lvl>
  </w:abstractNum>
  <w:abstractNum w:abstractNumId="9" w15:restartNumberingAfterBreak="0">
    <w:nsid w:val="612472B6"/>
    <w:multiLevelType w:val="hybridMultilevel"/>
    <w:tmpl w:val="07F6A488"/>
    <w:lvl w:ilvl="0" w:tplc="63369076">
      <w:numFmt w:val="bullet"/>
      <w:lvlText w:val=""/>
      <w:lvlJc w:val="left"/>
      <w:pPr>
        <w:ind w:left="427" w:hanging="305"/>
      </w:pPr>
      <w:rPr>
        <w:rFonts w:ascii="Symbol" w:eastAsia="Symbol" w:hAnsi="Symbol" w:cs="Symbol" w:hint="default"/>
        <w:b w:val="0"/>
        <w:bCs w:val="0"/>
        <w:i w:val="0"/>
        <w:iCs w:val="0"/>
        <w:spacing w:val="0"/>
        <w:w w:val="100"/>
        <w:sz w:val="22"/>
        <w:szCs w:val="22"/>
        <w:lang w:val="en-US" w:eastAsia="en-US" w:bidi="ar-SA"/>
      </w:rPr>
    </w:lvl>
    <w:lvl w:ilvl="1" w:tplc="900EDBBA">
      <w:numFmt w:val="bullet"/>
      <w:lvlText w:val="•"/>
      <w:lvlJc w:val="left"/>
      <w:pPr>
        <w:ind w:left="943" w:hanging="305"/>
      </w:pPr>
      <w:rPr>
        <w:rFonts w:hint="default"/>
        <w:lang w:val="en-US" w:eastAsia="en-US" w:bidi="ar-SA"/>
      </w:rPr>
    </w:lvl>
    <w:lvl w:ilvl="2" w:tplc="044E6B9C">
      <w:numFmt w:val="bullet"/>
      <w:lvlText w:val="•"/>
      <w:lvlJc w:val="left"/>
      <w:pPr>
        <w:ind w:left="1467" w:hanging="305"/>
      </w:pPr>
      <w:rPr>
        <w:rFonts w:hint="default"/>
        <w:lang w:val="en-US" w:eastAsia="en-US" w:bidi="ar-SA"/>
      </w:rPr>
    </w:lvl>
    <w:lvl w:ilvl="3" w:tplc="97CAABA0">
      <w:numFmt w:val="bullet"/>
      <w:lvlText w:val="•"/>
      <w:lvlJc w:val="left"/>
      <w:pPr>
        <w:ind w:left="1991" w:hanging="305"/>
      </w:pPr>
      <w:rPr>
        <w:rFonts w:hint="default"/>
        <w:lang w:val="en-US" w:eastAsia="en-US" w:bidi="ar-SA"/>
      </w:rPr>
    </w:lvl>
    <w:lvl w:ilvl="4" w:tplc="BCD4C3CC">
      <w:numFmt w:val="bullet"/>
      <w:lvlText w:val="•"/>
      <w:lvlJc w:val="left"/>
      <w:pPr>
        <w:ind w:left="2515" w:hanging="305"/>
      </w:pPr>
      <w:rPr>
        <w:rFonts w:hint="default"/>
        <w:lang w:val="en-US" w:eastAsia="en-US" w:bidi="ar-SA"/>
      </w:rPr>
    </w:lvl>
    <w:lvl w:ilvl="5" w:tplc="0476700E">
      <w:numFmt w:val="bullet"/>
      <w:lvlText w:val="•"/>
      <w:lvlJc w:val="left"/>
      <w:pPr>
        <w:ind w:left="3039" w:hanging="305"/>
      </w:pPr>
      <w:rPr>
        <w:rFonts w:hint="default"/>
        <w:lang w:val="en-US" w:eastAsia="en-US" w:bidi="ar-SA"/>
      </w:rPr>
    </w:lvl>
    <w:lvl w:ilvl="6" w:tplc="214482E0">
      <w:numFmt w:val="bullet"/>
      <w:lvlText w:val="•"/>
      <w:lvlJc w:val="left"/>
      <w:pPr>
        <w:ind w:left="3562" w:hanging="305"/>
      </w:pPr>
      <w:rPr>
        <w:rFonts w:hint="default"/>
        <w:lang w:val="en-US" w:eastAsia="en-US" w:bidi="ar-SA"/>
      </w:rPr>
    </w:lvl>
    <w:lvl w:ilvl="7" w:tplc="5E787D18">
      <w:numFmt w:val="bullet"/>
      <w:lvlText w:val="•"/>
      <w:lvlJc w:val="left"/>
      <w:pPr>
        <w:ind w:left="4086" w:hanging="305"/>
      </w:pPr>
      <w:rPr>
        <w:rFonts w:hint="default"/>
        <w:lang w:val="en-US" w:eastAsia="en-US" w:bidi="ar-SA"/>
      </w:rPr>
    </w:lvl>
    <w:lvl w:ilvl="8" w:tplc="8E109830">
      <w:numFmt w:val="bullet"/>
      <w:lvlText w:val="•"/>
      <w:lvlJc w:val="left"/>
      <w:pPr>
        <w:ind w:left="4610" w:hanging="305"/>
      </w:pPr>
      <w:rPr>
        <w:rFonts w:hint="default"/>
        <w:lang w:val="en-US" w:eastAsia="en-US" w:bidi="ar-SA"/>
      </w:rPr>
    </w:lvl>
  </w:abstractNum>
  <w:abstractNum w:abstractNumId="10" w15:restartNumberingAfterBreak="0">
    <w:nsid w:val="69A77480"/>
    <w:multiLevelType w:val="hybridMultilevel"/>
    <w:tmpl w:val="4CE0A79E"/>
    <w:lvl w:ilvl="0" w:tplc="0450E6F0">
      <w:numFmt w:val="bullet"/>
      <w:lvlText w:val=""/>
      <w:lvlJc w:val="left"/>
      <w:pPr>
        <w:ind w:left="427" w:hanging="305"/>
      </w:pPr>
      <w:rPr>
        <w:rFonts w:ascii="Symbol" w:eastAsia="Symbol" w:hAnsi="Symbol" w:cs="Symbol" w:hint="default"/>
        <w:b w:val="0"/>
        <w:bCs w:val="0"/>
        <w:i w:val="0"/>
        <w:iCs w:val="0"/>
        <w:spacing w:val="0"/>
        <w:w w:val="100"/>
        <w:sz w:val="22"/>
        <w:szCs w:val="22"/>
        <w:lang w:val="en-US" w:eastAsia="en-US" w:bidi="ar-SA"/>
      </w:rPr>
    </w:lvl>
    <w:lvl w:ilvl="1" w:tplc="44E6ABE0">
      <w:numFmt w:val="bullet"/>
      <w:lvlText w:val="•"/>
      <w:lvlJc w:val="left"/>
      <w:pPr>
        <w:ind w:left="943" w:hanging="305"/>
      </w:pPr>
      <w:rPr>
        <w:rFonts w:hint="default"/>
        <w:lang w:val="en-US" w:eastAsia="en-US" w:bidi="ar-SA"/>
      </w:rPr>
    </w:lvl>
    <w:lvl w:ilvl="2" w:tplc="1E3E8586">
      <w:numFmt w:val="bullet"/>
      <w:lvlText w:val="•"/>
      <w:lvlJc w:val="left"/>
      <w:pPr>
        <w:ind w:left="1467" w:hanging="305"/>
      </w:pPr>
      <w:rPr>
        <w:rFonts w:hint="default"/>
        <w:lang w:val="en-US" w:eastAsia="en-US" w:bidi="ar-SA"/>
      </w:rPr>
    </w:lvl>
    <w:lvl w:ilvl="3" w:tplc="064613D6">
      <w:numFmt w:val="bullet"/>
      <w:lvlText w:val="•"/>
      <w:lvlJc w:val="left"/>
      <w:pPr>
        <w:ind w:left="1991" w:hanging="305"/>
      </w:pPr>
      <w:rPr>
        <w:rFonts w:hint="default"/>
        <w:lang w:val="en-US" w:eastAsia="en-US" w:bidi="ar-SA"/>
      </w:rPr>
    </w:lvl>
    <w:lvl w:ilvl="4" w:tplc="6D4A348E">
      <w:numFmt w:val="bullet"/>
      <w:lvlText w:val="•"/>
      <w:lvlJc w:val="left"/>
      <w:pPr>
        <w:ind w:left="2515" w:hanging="305"/>
      </w:pPr>
      <w:rPr>
        <w:rFonts w:hint="default"/>
        <w:lang w:val="en-US" w:eastAsia="en-US" w:bidi="ar-SA"/>
      </w:rPr>
    </w:lvl>
    <w:lvl w:ilvl="5" w:tplc="BC2EA0F0">
      <w:numFmt w:val="bullet"/>
      <w:lvlText w:val="•"/>
      <w:lvlJc w:val="left"/>
      <w:pPr>
        <w:ind w:left="3039" w:hanging="305"/>
      </w:pPr>
      <w:rPr>
        <w:rFonts w:hint="default"/>
        <w:lang w:val="en-US" w:eastAsia="en-US" w:bidi="ar-SA"/>
      </w:rPr>
    </w:lvl>
    <w:lvl w:ilvl="6" w:tplc="C824BB8C">
      <w:numFmt w:val="bullet"/>
      <w:lvlText w:val="•"/>
      <w:lvlJc w:val="left"/>
      <w:pPr>
        <w:ind w:left="3562" w:hanging="305"/>
      </w:pPr>
      <w:rPr>
        <w:rFonts w:hint="default"/>
        <w:lang w:val="en-US" w:eastAsia="en-US" w:bidi="ar-SA"/>
      </w:rPr>
    </w:lvl>
    <w:lvl w:ilvl="7" w:tplc="6360BB0C">
      <w:numFmt w:val="bullet"/>
      <w:lvlText w:val="•"/>
      <w:lvlJc w:val="left"/>
      <w:pPr>
        <w:ind w:left="4086" w:hanging="305"/>
      </w:pPr>
      <w:rPr>
        <w:rFonts w:hint="default"/>
        <w:lang w:val="en-US" w:eastAsia="en-US" w:bidi="ar-SA"/>
      </w:rPr>
    </w:lvl>
    <w:lvl w:ilvl="8" w:tplc="4080F4F6">
      <w:numFmt w:val="bullet"/>
      <w:lvlText w:val="•"/>
      <w:lvlJc w:val="left"/>
      <w:pPr>
        <w:ind w:left="4610" w:hanging="305"/>
      </w:pPr>
      <w:rPr>
        <w:rFonts w:hint="default"/>
        <w:lang w:val="en-US" w:eastAsia="en-US" w:bidi="ar-SA"/>
      </w:rPr>
    </w:lvl>
  </w:abstractNum>
  <w:abstractNum w:abstractNumId="11" w15:restartNumberingAfterBreak="0">
    <w:nsid w:val="72DE034A"/>
    <w:multiLevelType w:val="hybridMultilevel"/>
    <w:tmpl w:val="C1C66D3A"/>
    <w:lvl w:ilvl="0" w:tplc="D312E01A">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E64A4922">
      <w:numFmt w:val="bullet"/>
      <w:lvlText w:val="•"/>
      <w:lvlJc w:val="left"/>
      <w:pPr>
        <w:ind w:left="1650" w:hanging="396"/>
      </w:pPr>
      <w:rPr>
        <w:rFonts w:hint="default"/>
        <w:lang w:val="en-US" w:eastAsia="en-US" w:bidi="ar-SA"/>
      </w:rPr>
    </w:lvl>
    <w:lvl w:ilvl="2" w:tplc="0BEA6F26">
      <w:numFmt w:val="bullet"/>
      <w:lvlText w:val="•"/>
      <w:lvlJc w:val="left"/>
      <w:pPr>
        <w:ind w:left="2601" w:hanging="396"/>
      </w:pPr>
      <w:rPr>
        <w:rFonts w:hint="default"/>
        <w:lang w:val="en-US" w:eastAsia="en-US" w:bidi="ar-SA"/>
      </w:rPr>
    </w:lvl>
    <w:lvl w:ilvl="3" w:tplc="A7F2A22C">
      <w:numFmt w:val="bullet"/>
      <w:lvlText w:val="•"/>
      <w:lvlJc w:val="left"/>
      <w:pPr>
        <w:ind w:left="3551" w:hanging="396"/>
      </w:pPr>
      <w:rPr>
        <w:rFonts w:hint="default"/>
        <w:lang w:val="en-US" w:eastAsia="en-US" w:bidi="ar-SA"/>
      </w:rPr>
    </w:lvl>
    <w:lvl w:ilvl="4" w:tplc="0E2C1D58">
      <w:numFmt w:val="bullet"/>
      <w:lvlText w:val="•"/>
      <w:lvlJc w:val="left"/>
      <w:pPr>
        <w:ind w:left="4502" w:hanging="396"/>
      </w:pPr>
      <w:rPr>
        <w:rFonts w:hint="default"/>
        <w:lang w:val="en-US" w:eastAsia="en-US" w:bidi="ar-SA"/>
      </w:rPr>
    </w:lvl>
    <w:lvl w:ilvl="5" w:tplc="28247A32">
      <w:numFmt w:val="bullet"/>
      <w:lvlText w:val="•"/>
      <w:lvlJc w:val="left"/>
      <w:pPr>
        <w:ind w:left="5453" w:hanging="396"/>
      </w:pPr>
      <w:rPr>
        <w:rFonts w:hint="default"/>
        <w:lang w:val="en-US" w:eastAsia="en-US" w:bidi="ar-SA"/>
      </w:rPr>
    </w:lvl>
    <w:lvl w:ilvl="6" w:tplc="53B6F85A">
      <w:numFmt w:val="bullet"/>
      <w:lvlText w:val="•"/>
      <w:lvlJc w:val="left"/>
      <w:pPr>
        <w:ind w:left="6403" w:hanging="396"/>
      </w:pPr>
      <w:rPr>
        <w:rFonts w:hint="default"/>
        <w:lang w:val="en-US" w:eastAsia="en-US" w:bidi="ar-SA"/>
      </w:rPr>
    </w:lvl>
    <w:lvl w:ilvl="7" w:tplc="36AAA556">
      <w:numFmt w:val="bullet"/>
      <w:lvlText w:val="•"/>
      <w:lvlJc w:val="left"/>
      <w:pPr>
        <w:ind w:left="7354" w:hanging="396"/>
      </w:pPr>
      <w:rPr>
        <w:rFonts w:hint="default"/>
        <w:lang w:val="en-US" w:eastAsia="en-US" w:bidi="ar-SA"/>
      </w:rPr>
    </w:lvl>
    <w:lvl w:ilvl="8" w:tplc="5D0AA79E">
      <w:numFmt w:val="bullet"/>
      <w:lvlText w:val="•"/>
      <w:lvlJc w:val="left"/>
      <w:pPr>
        <w:ind w:left="8305" w:hanging="396"/>
      </w:pPr>
      <w:rPr>
        <w:rFonts w:hint="default"/>
        <w:lang w:val="en-US" w:eastAsia="en-US" w:bidi="ar-SA"/>
      </w:rPr>
    </w:lvl>
  </w:abstractNum>
  <w:abstractNum w:abstractNumId="12" w15:restartNumberingAfterBreak="0">
    <w:nsid w:val="76684E42"/>
    <w:multiLevelType w:val="hybridMultilevel"/>
    <w:tmpl w:val="22A44D18"/>
    <w:lvl w:ilvl="0" w:tplc="E9D65DB8">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F8BE1376">
      <w:numFmt w:val="bullet"/>
      <w:lvlText w:val="•"/>
      <w:lvlJc w:val="left"/>
      <w:pPr>
        <w:ind w:left="1650" w:hanging="396"/>
      </w:pPr>
      <w:rPr>
        <w:rFonts w:hint="default"/>
        <w:lang w:val="en-US" w:eastAsia="en-US" w:bidi="ar-SA"/>
      </w:rPr>
    </w:lvl>
    <w:lvl w:ilvl="2" w:tplc="DF16DA18">
      <w:numFmt w:val="bullet"/>
      <w:lvlText w:val="•"/>
      <w:lvlJc w:val="left"/>
      <w:pPr>
        <w:ind w:left="2601" w:hanging="396"/>
      </w:pPr>
      <w:rPr>
        <w:rFonts w:hint="default"/>
        <w:lang w:val="en-US" w:eastAsia="en-US" w:bidi="ar-SA"/>
      </w:rPr>
    </w:lvl>
    <w:lvl w:ilvl="3" w:tplc="827A0494">
      <w:numFmt w:val="bullet"/>
      <w:lvlText w:val="•"/>
      <w:lvlJc w:val="left"/>
      <w:pPr>
        <w:ind w:left="3551" w:hanging="396"/>
      </w:pPr>
      <w:rPr>
        <w:rFonts w:hint="default"/>
        <w:lang w:val="en-US" w:eastAsia="en-US" w:bidi="ar-SA"/>
      </w:rPr>
    </w:lvl>
    <w:lvl w:ilvl="4" w:tplc="ED78C750">
      <w:numFmt w:val="bullet"/>
      <w:lvlText w:val="•"/>
      <w:lvlJc w:val="left"/>
      <w:pPr>
        <w:ind w:left="4502" w:hanging="396"/>
      </w:pPr>
      <w:rPr>
        <w:rFonts w:hint="default"/>
        <w:lang w:val="en-US" w:eastAsia="en-US" w:bidi="ar-SA"/>
      </w:rPr>
    </w:lvl>
    <w:lvl w:ilvl="5" w:tplc="F5A210C6">
      <w:numFmt w:val="bullet"/>
      <w:lvlText w:val="•"/>
      <w:lvlJc w:val="left"/>
      <w:pPr>
        <w:ind w:left="5453" w:hanging="396"/>
      </w:pPr>
      <w:rPr>
        <w:rFonts w:hint="default"/>
        <w:lang w:val="en-US" w:eastAsia="en-US" w:bidi="ar-SA"/>
      </w:rPr>
    </w:lvl>
    <w:lvl w:ilvl="6" w:tplc="F6468A38">
      <w:numFmt w:val="bullet"/>
      <w:lvlText w:val="•"/>
      <w:lvlJc w:val="left"/>
      <w:pPr>
        <w:ind w:left="6403" w:hanging="396"/>
      </w:pPr>
      <w:rPr>
        <w:rFonts w:hint="default"/>
        <w:lang w:val="en-US" w:eastAsia="en-US" w:bidi="ar-SA"/>
      </w:rPr>
    </w:lvl>
    <w:lvl w:ilvl="7" w:tplc="22627ABE">
      <w:numFmt w:val="bullet"/>
      <w:lvlText w:val="•"/>
      <w:lvlJc w:val="left"/>
      <w:pPr>
        <w:ind w:left="7354" w:hanging="396"/>
      </w:pPr>
      <w:rPr>
        <w:rFonts w:hint="default"/>
        <w:lang w:val="en-US" w:eastAsia="en-US" w:bidi="ar-SA"/>
      </w:rPr>
    </w:lvl>
    <w:lvl w:ilvl="8" w:tplc="4DAC28EE">
      <w:numFmt w:val="bullet"/>
      <w:lvlText w:val="•"/>
      <w:lvlJc w:val="left"/>
      <w:pPr>
        <w:ind w:left="8305" w:hanging="396"/>
      </w:pPr>
      <w:rPr>
        <w:rFonts w:hint="default"/>
        <w:lang w:val="en-US" w:eastAsia="en-US" w:bidi="ar-SA"/>
      </w:rPr>
    </w:lvl>
  </w:abstractNum>
  <w:abstractNum w:abstractNumId="13" w15:restartNumberingAfterBreak="0">
    <w:nsid w:val="7D3E0A09"/>
    <w:multiLevelType w:val="hybridMultilevel"/>
    <w:tmpl w:val="47E6D0D0"/>
    <w:lvl w:ilvl="0" w:tplc="5BB0C938">
      <w:start w:val="1"/>
      <w:numFmt w:val="decimal"/>
      <w:lvlText w:val="%1)"/>
      <w:lvlJc w:val="left"/>
      <w:pPr>
        <w:ind w:left="707" w:hanging="396"/>
      </w:pPr>
      <w:rPr>
        <w:rFonts w:ascii="Arial MT" w:eastAsia="Arial MT" w:hAnsi="Arial MT" w:cs="Arial MT" w:hint="default"/>
        <w:b w:val="0"/>
        <w:bCs w:val="0"/>
        <w:i w:val="0"/>
        <w:iCs w:val="0"/>
        <w:spacing w:val="0"/>
        <w:w w:val="99"/>
        <w:sz w:val="24"/>
        <w:szCs w:val="24"/>
        <w:lang w:val="en-US" w:eastAsia="en-US" w:bidi="ar-SA"/>
      </w:rPr>
    </w:lvl>
    <w:lvl w:ilvl="1" w:tplc="DE143AD8">
      <w:numFmt w:val="bullet"/>
      <w:lvlText w:val="•"/>
      <w:lvlJc w:val="left"/>
      <w:pPr>
        <w:ind w:left="1650" w:hanging="396"/>
      </w:pPr>
      <w:rPr>
        <w:rFonts w:hint="default"/>
        <w:lang w:val="en-US" w:eastAsia="en-US" w:bidi="ar-SA"/>
      </w:rPr>
    </w:lvl>
    <w:lvl w:ilvl="2" w:tplc="C610F496">
      <w:numFmt w:val="bullet"/>
      <w:lvlText w:val="•"/>
      <w:lvlJc w:val="left"/>
      <w:pPr>
        <w:ind w:left="2601" w:hanging="396"/>
      </w:pPr>
      <w:rPr>
        <w:rFonts w:hint="default"/>
        <w:lang w:val="en-US" w:eastAsia="en-US" w:bidi="ar-SA"/>
      </w:rPr>
    </w:lvl>
    <w:lvl w:ilvl="3" w:tplc="D9007FA6">
      <w:numFmt w:val="bullet"/>
      <w:lvlText w:val="•"/>
      <w:lvlJc w:val="left"/>
      <w:pPr>
        <w:ind w:left="3551" w:hanging="396"/>
      </w:pPr>
      <w:rPr>
        <w:rFonts w:hint="default"/>
        <w:lang w:val="en-US" w:eastAsia="en-US" w:bidi="ar-SA"/>
      </w:rPr>
    </w:lvl>
    <w:lvl w:ilvl="4" w:tplc="65583BA2">
      <w:numFmt w:val="bullet"/>
      <w:lvlText w:val="•"/>
      <w:lvlJc w:val="left"/>
      <w:pPr>
        <w:ind w:left="4502" w:hanging="396"/>
      </w:pPr>
      <w:rPr>
        <w:rFonts w:hint="default"/>
        <w:lang w:val="en-US" w:eastAsia="en-US" w:bidi="ar-SA"/>
      </w:rPr>
    </w:lvl>
    <w:lvl w:ilvl="5" w:tplc="15966FC2">
      <w:numFmt w:val="bullet"/>
      <w:lvlText w:val="•"/>
      <w:lvlJc w:val="left"/>
      <w:pPr>
        <w:ind w:left="5453" w:hanging="396"/>
      </w:pPr>
      <w:rPr>
        <w:rFonts w:hint="default"/>
        <w:lang w:val="en-US" w:eastAsia="en-US" w:bidi="ar-SA"/>
      </w:rPr>
    </w:lvl>
    <w:lvl w:ilvl="6" w:tplc="CA0014D0">
      <w:numFmt w:val="bullet"/>
      <w:lvlText w:val="•"/>
      <w:lvlJc w:val="left"/>
      <w:pPr>
        <w:ind w:left="6403" w:hanging="396"/>
      </w:pPr>
      <w:rPr>
        <w:rFonts w:hint="default"/>
        <w:lang w:val="en-US" w:eastAsia="en-US" w:bidi="ar-SA"/>
      </w:rPr>
    </w:lvl>
    <w:lvl w:ilvl="7" w:tplc="B47C82DC">
      <w:numFmt w:val="bullet"/>
      <w:lvlText w:val="•"/>
      <w:lvlJc w:val="left"/>
      <w:pPr>
        <w:ind w:left="7354" w:hanging="396"/>
      </w:pPr>
      <w:rPr>
        <w:rFonts w:hint="default"/>
        <w:lang w:val="en-US" w:eastAsia="en-US" w:bidi="ar-SA"/>
      </w:rPr>
    </w:lvl>
    <w:lvl w:ilvl="8" w:tplc="8FA66DA4">
      <w:numFmt w:val="bullet"/>
      <w:lvlText w:val="•"/>
      <w:lvlJc w:val="left"/>
      <w:pPr>
        <w:ind w:left="8305" w:hanging="396"/>
      </w:pPr>
      <w:rPr>
        <w:rFonts w:hint="default"/>
        <w:lang w:val="en-US" w:eastAsia="en-US" w:bidi="ar-SA"/>
      </w:rPr>
    </w:lvl>
  </w:abstractNum>
  <w:num w:numId="1">
    <w:abstractNumId w:val="4"/>
  </w:num>
  <w:num w:numId="2">
    <w:abstractNumId w:val="0"/>
  </w:num>
  <w:num w:numId="3">
    <w:abstractNumId w:val="6"/>
  </w:num>
  <w:num w:numId="4">
    <w:abstractNumId w:val="2"/>
  </w:num>
  <w:num w:numId="5">
    <w:abstractNumId w:val="9"/>
  </w:num>
  <w:num w:numId="6">
    <w:abstractNumId w:val="10"/>
  </w:num>
  <w:num w:numId="7">
    <w:abstractNumId w:val="3"/>
  </w:num>
  <w:num w:numId="8">
    <w:abstractNumId w:val="5"/>
  </w:num>
  <w:num w:numId="9">
    <w:abstractNumId w:val="11"/>
  </w:num>
  <w:num w:numId="10">
    <w:abstractNumId w:val="13"/>
  </w:num>
  <w:num w:numId="11">
    <w:abstractNumId w:val="7"/>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8657A"/>
    <w:rsid w:val="00247FC1"/>
    <w:rsid w:val="002E33E2"/>
    <w:rsid w:val="00384060"/>
    <w:rsid w:val="003950DC"/>
    <w:rsid w:val="00540F11"/>
    <w:rsid w:val="00670ECD"/>
    <w:rsid w:val="007F2BF5"/>
    <w:rsid w:val="00837D3E"/>
    <w:rsid w:val="00B1406E"/>
    <w:rsid w:val="00BE37EB"/>
    <w:rsid w:val="00C73EA6"/>
    <w:rsid w:val="00CC6A5A"/>
    <w:rsid w:val="00D8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56CA"/>
  <w15:docId w15:val="{CA9723DE-4CAC-4FE5-839F-5D42595C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7" w:hanging="396"/>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BE37EB"/>
    <w:pPr>
      <w:tabs>
        <w:tab w:val="center" w:pos="4513"/>
        <w:tab w:val="right" w:pos="9026"/>
      </w:tabs>
    </w:pPr>
  </w:style>
  <w:style w:type="character" w:customStyle="1" w:styleId="HeaderChar">
    <w:name w:val="Header Char"/>
    <w:basedOn w:val="DefaultParagraphFont"/>
    <w:link w:val="Header"/>
    <w:uiPriority w:val="99"/>
    <w:rsid w:val="00BE37EB"/>
    <w:rPr>
      <w:rFonts w:ascii="Arial MT" w:eastAsia="Arial MT" w:hAnsi="Arial MT" w:cs="Arial MT"/>
    </w:rPr>
  </w:style>
  <w:style w:type="paragraph" w:styleId="Footer">
    <w:name w:val="footer"/>
    <w:basedOn w:val="Normal"/>
    <w:link w:val="FooterChar"/>
    <w:uiPriority w:val="99"/>
    <w:unhideWhenUsed/>
    <w:rsid w:val="00BE37EB"/>
    <w:pPr>
      <w:tabs>
        <w:tab w:val="center" w:pos="4513"/>
        <w:tab w:val="right" w:pos="9026"/>
      </w:tabs>
    </w:pPr>
  </w:style>
  <w:style w:type="character" w:customStyle="1" w:styleId="FooterChar">
    <w:name w:val="Footer Char"/>
    <w:basedOn w:val="DefaultParagraphFont"/>
    <w:link w:val="Footer"/>
    <w:uiPriority w:val="99"/>
    <w:rsid w:val="00BE37E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SCH005 Midday Assistant Level 1</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SCH005 Midday Assistant Level 1</dc:title>
  <dc:subject>Portfilio of Model Job Descriptions</dc:subject>
  <dc:creator>Clare-Marie Cadwallader</dc:creator>
  <cp:keywords>Job Description, Midday Supervisor, MDSA</cp:keywords>
  <cp:lastModifiedBy>Alison Thacker</cp:lastModifiedBy>
  <cp:revision>10</cp:revision>
  <dcterms:created xsi:type="dcterms:W3CDTF">2025-02-11T12:28:00Z</dcterms:created>
  <dcterms:modified xsi:type="dcterms:W3CDTF">2025-02-11T14:33:00Z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ies>
</file>