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F341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Company name: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SWRAC</w:t>
      </w:r>
    </w:p>
    <w:p w14:paraId="1FC1DEFB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6B93F8E8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title:</w:t>
      </w:r>
      <w:r w:rsidR="00C833D9">
        <w:rPr>
          <w:rFonts w:ascii="Flareserif821 Lt BT" w:hAnsi="Flareserif821 Lt BT"/>
          <w:b/>
          <w:sz w:val="22"/>
          <w:szCs w:val="22"/>
        </w:rPr>
        <w:t xml:space="preserve"> SENCO</w:t>
      </w:r>
    </w:p>
    <w:p w14:paraId="26C0BF30" w14:textId="77777777" w:rsidR="000154E6" w:rsidRDefault="000154E6" w:rsidP="000154E6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4B736549" w14:textId="1423E899" w:rsidR="000154E6" w:rsidRDefault="000154E6" w:rsidP="000154E6">
      <w:pPr>
        <w:ind w:right="180"/>
        <w:rPr>
          <w:rFonts w:ascii="Flareserif821 Lt BT" w:hAnsi="Flareserif821 Lt BT"/>
          <w:b/>
          <w:sz w:val="22"/>
          <w:szCs w:val="22"/>
        </w:rPr>
      </w:pPr>
      <w:r>
        <w:rPr>
          <w:rFonts w:ascii="Flareserif821 Lt BT" w:hAnsi="Flareserif821 Lt BT"/>
          <w:b/>
          <w:sz w:val="22"/>
          <w:szCs w:val="22"/>
        </w:rPr>
        <w:t xml:space="preserve">Date Specification Created:  </w:t>
      </w:r>
      <w:r w:rsidR="00A64722">
        <w:rPr>
          <w:rFonts w:ascii="Flareserif821 Lt BT" w:hAnsi="Flareserif821 Lt BT"/>
          <w:b/>
          <w:sz w:val="22"/>
          <w:szCs w:val="22"/>
        </w:rPr>
        <w:t>11/06/2026</w:t>
      </w:r>
    </w:p>
    <w:p w14:paraId="25017AFC" w14:textId="77777777" w:rsidR="000154E6" w:rsidRDefault="000154E6" w:rsidP="000154E6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44D7EABE" w14:textId="77777777" w:rsidR="00C833D9" w:rsidRDefault="001F5BB3" w:rsidP="00C833D9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Description:</w:t>
      </w:r>
    </w:p>
    <w:p w14:paraId="2A5542A8" w14:textId="77777777" w:rsidR="00C833D9" w:rsidRPr="00C833D9" w:rsidRDefault="00C833D9" w:rsidP="00C833D9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23EAF363" w14:textId="77777777" w:rsidR="00C833D9" w:rsidRPr="00C833D9" w:rsidRDefault="00C833D9" w:rsidP="00C833D9">
      <w:p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Duties will include but are not limited to:</w:t>
      </w:r>
    </w:p>
    <w:p w14:paraId="0787D3F7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Develop and oversee the implementation of the SWRAC’s SEN strategy and policy with senior managers</w:t>
      </w:r>
    </w:p>
    <w:p w14:paraId="00DB6AA6" w14:textId="646C9E45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  <w:lang w:val="en-US"/>
        </w:rPr>
      </w:pPr>
      <w:r w:rsidRPr="00C833D9">
        <w:rPr>
          <w:rFonts w:ascii="Flareserif821 Lt BT" w:hAnsi="Flareserif821 Lt BT"/>
          <w:bCs/>
          <w:sz w:val="22"/>
          <w:szCs w:val="22"/>
          <w:lang w:val="en-US"/>
        </w:rPr>
        <w:t xml:space="preserve">Make referrals and liaise with professionals outside of SWRAC - this could include psychologists, health and social care providers, speech and language therapists and occupational therapists. </w:t>
      </w:r>
    </w:p>
    <w:p w14:paraId="7C971374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Carry out assessments of young people with SEN to identify needs and monitor progress - including observations in the classroom and meeting with tutors and parents</w:t>
      </w:r>
    </w:p>
    <w:p w14:paraId="4AD24F57" w14:textId="0E7850EE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 xml:space="preserve">Work with classroom tutors, SWRAC senior managers, </w:t>
      </w:r>
      <w:r w:rsidR="00966DAC">
        <w:rPr>
          <w:rFonts w:ascii="Flareserif821 Lt BT" w:hAnsi="Flareserif821 Lt BT"/>
          <w:bCs/>
          <w:sz w:val="22"/>
          <w:szCs w:val="22"/>
        </w:rPr>
        <w:t>IQA team</w:t>
      </w:r>
      <w:r w:rsidR="00724624">
        <w:rPr>
          <w:rFonts w:ascii="Flareserif821 Lt BT" w:hAnsi="Flareserif821 Lt BT"/>
          <w:bCs/>
          <w:sz w:val="22"/>
          <w:szCs w:val="22"/>
        </w:rPr>
        <w:t xml:space="preserve">, ELSAs, </w:t>
      </w:r>
      <w:r w:rsidRPr="00C833D9">
        <w:rPr>
          <w:rFonts w:ascii="Flareserif821 Lt BT" w:hAnsi="Flareserif821 Lt BT"/>
          <w:bCs/>
          <w:sz w:val="22"/>
          <w:szCs w:val="22"/>
        </w:rPr>
        <w:t>parents and relevant external agencies to develop, implement and monitor individual support/learning plans</w:t>
      </w:r>
    </w:p>
    <w:p w14:paraId="3D7CBE2D" w14:textId="29F7E88A" w:rsidR="00C833D9" w:rsidRPr="007C3526" w:rsidRDefault="00C833D9" w:rsidP="007C3526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 xml:space="preserve">Attend and lead on Team </w:t>
      </w:r>
      <w:r w:rsidR="00724624">
        <w:rPr>
          <w:rFonts w:ascii="Flareserif821 Lt BT" w:hAnsi="Flareserif821 Lt BT"/>
          <w:bCs/>
          <w:sz w:val="22"/>
          <w:szCs w:val="22"/>
        </w:rPr>
        <w:t>A</w:t>
      </w:r>
      <w:r w:rsidRPr="00C833D9">
        <w:rPr>
          <w:rFonts w:ascii="Flareserif821 Lt BT" w:hAnsi="Flareserif821 Lt BT"/>
          <w:bCs/>
          <w:sz w:val="22"/>
          <w:szCs w:val="22"/>
        </w:rPr>
        <w:t xml:space="preserve">round the </w:t>
      </w:r>
      <w:r w:rsidR="00724624">
        <w:rPr>
          <w:rFonts w:ascii="Flareserif821 Lt BT" w:hAnsi="Flareserif821 Lt BT"/>
          <w:bCs/>
          <w:sz w:val="22"/>
          <w:szCs w:val="22"/>
        </w:rPr>
        <w:t>L</w:t>
      </w:r>
      <w:r w:rsidRPr="00C833D9">
        <w:rPr>
          <w:rFonts w:ascii="Flareserif821 Lt BT" w:hAnsi="Flareserif821 Lt BT"/>
          <w:bCs/>
          <w:sz w:val="22"/>
          <w:szCs w:val="22"/>
        </w:rPr>
        <w:t>earner meetings to ascertain progress and coordinat</w:t>
      </w:r>
      <w:r w:rsidR="001E450D">
        <w:rPr>
          <w:rFonts w:ascii="Flareserif821 Lt BT" w:hAnsi="Flareserif821 Lt BT"/>
          <w:bCs/>
          <w:sz w:val="22"/>
          <w:szCs w:val="22"/>
        </w:rPr>
        <w:t>e</w:t>
      </w:r>
      <w:r w:rsidRPr="00C833D9">
        <w:rPr>
          <w:rFonts w:ascii="Flareserif821 Lt BT" w:hAnsi="Flareserif821 Lt BT"/>
          <w:bCs/>
          <w:sz w:val="22"/>
          <w:szCs w:val="22"/>
        </w:rPr>
        <w:t xml:space="preserve"> </w:t>
      </w:r>
      <w:r w:rsidR="007C3526">
        <w:rPr>
          <w:rFonts w:ascii="Flareserif821 Lt BT" w:hAnsi="Flareserif821 Lt BT"/>
          <w:bCs/>
          <w:sz w:val="22"/>
          <w:szCs w:val="22"/>
        </w:rPr>
        <w:t xml:space="preserve">interventions. </w:t>
      </w:r>
    </w:p>
    <w:p w14:paraId="75989797" w14:textId="0FBD175C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Provide advice, guidance and training to tutors and Learning Support Assistants on supporting young people with SEN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79FC7FF3" w14:textId="6435D593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Support tutors to develop schemes of work and learning programmes for young people with SEN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66C59678" w14:textId="004F483D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Support tutors to develop and implement effective teaching and behaviour management approaches in the classroom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452A69E9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Advise resources for SEN provision</w:t>
      </w:r>
    </w:p>
    <w:p w14:paraId="072DF434" w14:textId="7C930BD9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Maintain systems for keeping young people’s records, ensuring information is accurate and up to date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08FE193B" w14:textId="303A6CCF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Analyse SWRAC, local and national data and develop appropriate strategies and interventions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171A919A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Keep up to date with national and local policies related to SEN and cascade information to colleagues.</w:t>
      </w:r>
    </w:p>
    <w:p w14:paraId="45969ADC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To facilitate and host annual reviews. </w:t>
      </w:r>
    </w:p>
    <w:p w14:paraId="3DBFB5AD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Conduct provision audits. </w:t>
      </w:r>
    </w:p>
    <w:p w14:paraId="7EA979D2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Deliver training to staff during inset days. </w:t>
      </w:r>
    </w:p>
    <w:p w14:paraId="46B37489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Liaise with the Engagement Team to ensure support needs can be met prior to enrolment. </w:t>
      </w:r>
    </w:p>
    <w:p w14:paraId="6D8A805C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Attend SENCO meetings and work towards SEND Action Plan. </w:t>
      </w:r>
    </w:p>
    <w:p w14:paraId="756B4C65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>Write statutory advice for EHC needs assessments and other reports.</w:t>
      </w:r>
    </w:p>
    <w:p w14:paraId="305EAC03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>Any other duties as required relevant to the role.</w:t>
      </w:r>
    </w:p>
    <w:p w14:paraId="59BB8C92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6744"/>
      </w:tblGrid>
      <w:tr w:rsidR="00610524" w:rsidRPr="00882652" w14:paraId="018438E8" w14:textId="77777777" w:rsidTr="00EE28DD">
        <w:tc>
          <w:tcPr>
            <w:tcW w:w="2943" w:type="dxa"/>
          </w:tcPr>
          <w:p w14:paraId="0B0CAB30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b/>
                <w:sz w:val="22"/>
                <w:szCs w:val="22"/>
              </w:rPr>
              <w:t>Criteria</w:t>
            </w:r>
          </w:p>
        </w:tc>
        <w:tc>
          <w:tcPr>
            <w:tcW w:w="6912" w:type="dxa"/>
          </w:tcPr>
          <w:p w14:paraId="0010045E" w14:textId="0A416FB6" w:rsidR="00610524" w:rsidRPr="00A62410" w:rsidRDefault="00A64722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  <w:highlight w:val="yellow"/>
              </w:rPr>
            </w:pPr>
            <w:r>
              <w:rPr>
                <w:rFonts w:ascii="Flareserif821 Lt BT" w:hAnsi="Flareserif821 Lt BT"/>
                <w:b/>
                <w:sz w:val="22"/>
                <w:szCs w:val="22"/>
              </w:rPr>
              <w:t>Essential /</w:t>
            </w:r>
            <w:r w:rsidR="00610524" w:rsidRPr="00A64722">
              <w:rPr>
                <w:rFonts w:ascii="Flareserif821 Lt BT" w:hAnsi="Flareserif821 Lt BT"/>
                <w:bCs/>
                <w:sz w:val="22"/>
                <w:szCs w:val="22"/>
              </w:rPr>
              <w:t>Desirable</w:t>
            </w:r>
          </w:p>
        </w:tc>
      </w:tr>
      <w:tr w:rsidR="00610524" w:rsidRPr="00882652" w14:paraId="3A8CA16A" w14:textId="77777777" w:rsidTr="00EE28DD">
        <w:tc>
          <w:tcPr>
            <w:tcW w:w="2943" w:type="dxa"/>
          </w:tcPr>
          <w:p w14:paraId="4887DCF2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Qualifications</w:t>
            </w:r>
          </w:p>
          <w:p w14:paraId="1F340E0B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2B0B87E6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74695C77" w14:textId="236A70EE" w:rsidR="009F0055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NASENCO</w:t>
            </w:r>
            <w:r w:rsidR="003F5251">
              <w:rPr>
                <w:rFonts w:ascii="Flareserif821 Lt BT" w:hAnsi="Flareserif821 Lt BT"/>
                <w:sz w:val="22"/>
                <w:szCs w:val="22"/>
              </w:rPr>
              <w:t xml:space="preserve"> /NPQSENCO</w:t>
            </w:r>
            <w:r w:rsidR="004E4AE7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</w:p>
          <w:p w14:paraId="090D403D" w14:textId="77777777" w:rsidR="009F0055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QTS</w:t>
            </w:r>
          </w:p>
          <w:p w14:paraId="5C661324" w14:textId="77777777" w:rsidR="009F0055" w:rsidRPr="00A64722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b/>
                <w:bCs/>
                <w:sz w:val="22"/>
                <w:szCs w:val="22"/>
              </w:rPr>
            </w:pPr>
            <w:r w:rsidRPr="00A64722">
              <w:rPr>
                <w:rFonts w:ascii="Flareserif821 Lt BT" w:hAnsi="Flareserif821 Lt BT"/>
                <w:b/>
                <w:bCs/>
                <w:sz w:val="22"/>
                <w:szCs w:val="22"/>
              </w:rPr>
              <w:t>English and maths at Level 2 or equivalent</w:t>
            </w:r>
          </w:p>
          <w:p w14:paraId="52F921A5" w14:textId="3BD42EF6" w:rsidR="001879B5" w:rsidRPr="009F0055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64722">
              <w:rPr>
                <w:rFonts w:ascii="Flareserif821 Lt BT" w:hAnsi="Flareserif821 Lt BT"/>
                <w:b/>
                <w:bCs/>
                <w:sz w:val="22"/>
                <w:szCs w:val="22"/>
              </w:rPr>
              <w:t xml:space="preserve">Teaching qualification </w:t>
            </w:r>
          </w:p>
        </w:tc>
      </w:tr>
      <w:tr w:rsidR="00610524" w:rsidRPr="00882652" w14:paraId="3C9D67D3" w14:textId="77777777" w:rsidTr="00EE28DD">
        <w:tc>
          <w:tcPr>
            <w:tcW w:w="2943" w:type="dxa"/>
          </w:tcPr>
          <w:p w14:paraId="40193D9E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Skills / Competencies</w:t>
            </w:r>
          </w:p>
          <w:p w14:paraId="235DB5A2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  <w:p w14:paraId="5D0DDC85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  <w:tc>
          <w:tcPr>
            <w:tcW w:w="6912" w:type="dxa"/>
          </w:tcPr>
          <w:p w14:paraId="77D1BDE5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strong commitment to raising educational attainment for young people with SEN, including working with learners directly and supporting other staff to do so</w:t>
            </w:r>
          </w:p>
          <w:p w14:paraId="446EE364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willingness and ability to develop specialist knowledge and keep up to date with local and national policy and developments</w:t>
            </w:r>
          </w:p>
          <w:p w14:paraId="6D164E10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able to secure sufficient internal resources, and secure the necessary support from external agencies</w:t>
            </w:r>
          </w:p>
          <w:p w14:paraId="0BBDBABF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teamwork skills – to inspire and motivate other teachers, model good practice, and develop a whole college commitment to supporting learners with SEN</w:t>
            </w:r>
          </w:p>
          <w:p w14:paraId="08B1D97A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interpersonal skills – for building relationships with parents, teachers, and external professionals</w:t>
            </w:r>
          </w:p>
          <w:p w14:paraId="29F0D79E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written communication skills – for writing learning and support plans, reports on learner progress, and training and guidance for staff</w:t>
            </w:r>
          </w:p>
          <w:p w14:paraId="178C8804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organisation and time-management skills – needed for prioritising and balancing a busy and varied workload</w:t>
            </w:r>
          </w:p>
          <w:p w14:paraId="054ABD1A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empathy and emotional intelligence – in order to recognise and be sensitive to the needs of learners and parents</w:t>
            </w:r>
          </w:p>
          <w:p w14:paraId="1F45320A" w14:textId="77777777" w:rsidR="00274449" w:rsidRP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spacing w:before="100" w:beforeAutospacing="1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analytical and problem-solving skills – necessary for analysing school, local and national data and developing appropriate strategies and interventions</w:t>
            </w:r>
          </w:p>
        </w:tc>
      </w:tr>
      <w:tr w:rsidR="00610524" w:rsidRPr="00882652" w14:paraId="27F30BAD" w14:textId="77777777" w:rsidTr="00EE28DD">
        <w:tc>
          <w:tcPr>
            <w:tcW w:w="2943" w:type="dxa"/>
          </w:tcPr>
          <w:p w14:paraId="7DA4DA59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lastRenderedPageBreak/>
              <w:t>Knowledge</w:t>
            </w:r>
          </w:p>
          <w:p w14:paraId="38597A39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BB2BA24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729BE452" w14:textId="77777777" w:rsidR="009F0055" w:rsidRPr="009F0055" w:rsidRDefault="009F0055" w:rsidP="009F0055">
            <w:pPr>
              <w:numPr>
                <w:ilvl w:val="0"/>
                <w:numId w:val="1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Knowledge and experience of a range of successful teaching, </w:t>
            </w:r>
          </w:p>
          <w:p w14:paraId="6193178C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learning and curriculum strategies to meet the needs of all pupils</w:t>
            </w:r>
          </w:p>
          <w:p w14:paraId="62FB3624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knowledge of assessment strategies and the use of assessment to inform next stages </w:t>
            </w:r>
          </w:p>
          <w:p w14:paraId="5A58EC93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A secure understanding and working knowledge of the SEND code of practice</w:t>
            </w:r>
          </w:p>
          <w:p w14:paraId="2078BA04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Understanding of the characteristics of an effective learning environment and the key elements of successful behaviour </w:t>
            </w:r>
          </w:p>
          <w:p w14:paraId="5284F389" w14:textId="77777777" w:rsidR="009F0055" w:rsidRPr="009F0055" w:rsidRDefault="009F0055" w:rsidP="009F0055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management</w:t>
            </w:r>
          </w:p>
          <w:p w14:paraId="517F9E91" w14:textId="77777777" w:rsidR="0058232B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Successful experience in creating an effective learning environment and implementing policy and practice and curriculum for learners </w:t>
            </w:r>
          </w:p>
        </w:tc>
      </w:tr>
      <w:tr w:rsidR="00610524" w:rsidRPr="00882652" w14:paraId="6E3CA281" w14:textId="77777777" w:rsidTr="00EE28DD">
        <w:tc>
          <w:tcPr>
            <w:tcW w:w="2943" w:type="dxa"/>
          </w:tcPr>
          <w:p w14:paraId="3213AE03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Experience</w:t>
            </w:r>
          </w:p>
          <w:p w14:paraId="38076B7A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0FB2FE9D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0DE97F6" w14:textId="3B8B5456" w:rsidR="009F0055" w:rsidRDefault="00A14E6E" w:rsidP="009F0055">
            <w:pPr>
              <w:numPr>
                <w:ilvl w:val="0"/>
                <w:numId w:val="18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</w:t>
            </w:r>
            <w:r w:rsidR="009F0055">
              <w:rPr>
                <w:rFonts w:ascii="Flareserif821 Lt BT" w:hAnsi="Flareserif821 Lt BT"/>
                <w:sz w:val="22"/>
                <w:szCs w:val="22"/>
              </w:rPr>
              <w:t>t least three years teaching experience preferably in post 16</w:t>
            </w:r>
            <w:r w:rsidR="00B53912">
              <w:rPr>
                <w:rFonts w:ascii="Flareserif821 Lt BT" w:hAnsi="Flareserif821 Lt BT"/>
                <w:sz w:val="22"/>
                <w:szCs w:val="22"/>
              </w:rPr>
              <w:t xml:space="preserve"> (desirable)</w:t>
            </w:r>
          </w:p>
          <w:p w14:paraId="5678AAC8" w14:textId="77777777" w:rsidR="00010BD2" w:rsidRPr="009F0055" w:rsidRDefault="009F0055" w:rsidP="009F0055">
            <w:pPr>
              <w:numPr>
                <w:ilvl w:val="0"/>
                <w:numId w:val="18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Experience of effective monitoring and evaluation of teaching </w:t>
            </w:r>
          </w:p>
        </w:tc>
      </w:tr>
      <w:tr w:rsidR="00610524" w:rsidRPr="00882652" w14:paraId="2B647223" w14:textId="77777777" w:rsidTr="00EE28DD">
        <w:tc>
          <w:tcPr>
            <w:tcW w:w="2943" w:type="dxa"/>
          </w:tcPr>
          <w:p w14:paraId="273325A0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Personal Qualities</w:t>
            </w:r>
          </w:p>
          <w:p w14:paraId="70374137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  <w:p w14:paraId="12CDCFDF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  <w:tc>
          <w:tcPr>
            <w:tcW w:w="6912" w:type="dxa"/>
          </w:tcPr>
          <w:p w14:paraId="7CAC5F45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passion for person-centred learning especially for learners with complex needs</w:t>
            </w:r>
          </w:p>
          <w:p w14:paraId="7BCFE248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Empathy for young people with SEND</w:t>
            </w:r>
          </w:p>
          <w:p w14:paraId="7128ED0C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Commitment to the SWRAC’s Ethos </w:t>
            </w:r>
          </w:p>
          <w:p w14:paraId="4A1AE02B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Able to inspire</w:t>
            </w:r>
          </w:p>
          <w:p w14:paraId="0416A060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The ability to work with a range of staff at all levels</w:t>
            </w:r>
          </w:p>
          <w:p w14:paraId="731332AD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sense of humour</w:t>
            </w:r>
          </w:p>
          <w:p w14:paraId="428C12B4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Enthusiastic, honest, reliable </w:t>
            </w:r>
          </w:p>
          <w:p w14:paraId="12B666F9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sense of purpose and ability to take personal initiative</w:t>
            </w:r>
          </w:p>
          <w:p w14:paraId="7A99214A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sensitive, flexible, open-minded and responsive attitude to working with others</w:t>
            </w:r>
          </w:p>
          <w:p w14:paraId="5F9F14FC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Ability to work effectively as part of a team </w:t>
            </w:r>
          </w:p>
          <w:p w14:paraId="74F4E02F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Strong commitment to SWRAC improvement and raising achievement for all</w:t>
            </w:r>
          </w:p>
          <w:p w14:paraId="714966B4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Ability to build and maintain good relationships</w:t>
            </w:r>
          </w:p>
          <w:p w14:paraId="27F5FC81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Ability to remain positive and enthusiastic when working under pressure</w:t>
            </w:r>
          </w:p>
          <w:p w14:paraId="22E4B71C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Good interpersonal skills</w:t>
            </w:r>
          </w:p>
          <w:p w14:paraId="3B516345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Effective communication skills</w:t>
            </w:r>
          </w:p>
          <w:p w14:paraId="3C5A2D73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Positivity and perseverance</w:t>
            </w:r>
          </w:p>
          <w:p w14:paraId="6A8E7761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Ability to critically evaluate own performance and make any necessary changes to be more effective</w:t>
            </w:r>
          </w:p>
          <w:p w14:paraId="7686C5F0" w14:textId="77777777" w:rsidR="005A1A94" w:rsidRPr="00A62410" w:rsidRDefault="005A1A9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</w:tr>
      <w:tr w:rsidR="00610524" w:rsidRPr="00882652" w14:paraId="79E3137E" w14:textId="77777777" w:rsidTr="00EE28DD">
        <w:tc>
          <w:tcPr>
            <w:tcW w:w="2943" w:type="dxa"/>
          </w:tcPr>
          <w:p w14:paraId="477B7C8F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lastRenderedPageBreak/>
              <w:t>Special Attributes / Requirements</w:t>
            </w:r>
          </w:p>
          <w:p w14:paraId="67665D9A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D21CD1D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  <w:tc>
          <w:tcPr>
            <w:tcW w:w="6912" w:type="dxa"/>
          </w:tcPr>
          <w:p w14:paraId="74C6A826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To be committed to promoting independence in line with preparing for adulthood outcomes of Education/Employment &amp; Careers, Friends, Relationships and Community, Health and Independent Lives</w:t>
            </w:r>
          </w:p>
          <w:p w14:paraId="042DB91D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Prepared to work flexibly to meet work requirements.</w:t>
            </w:r>
          </w:p>
          <w:p w14:paraId="69233206" w14:textId="4585146B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Current driving licence</w:t>
            </w:r>
            <w:r w:rsidR="005B0B96">
              <w:rPr>
                <w:rFonts w:ascii="Flareserif821 Lt BT" w:hAnsi="Flareserif821 Lt BT"/>
                <w:sz w:val="22"/>
                <w:szCs w:val="22"/>
              </w:rPr>
              <w:t xml:space="preserve"> as will be required to </w:t>
            </w:r>
            <w:r w:rsidR="00CC033A">
              <w:rPr>
                <w:rFonts w:ascii="Flareserif821 Lt BT" w:hAnsi="Flareserif821 Lt BT"/>
                <w:sz w:val="22"/>
                <w:szCs w:val="22"/>
              </w:rPr>
              <w:t>travel between centres</w:t>
            </w:r>
          </w:p>
          <w:p w14:paraId="0642FBA1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Commitment to safeguarding and promoting the welfare of young people attending SWRAC</w:t>
            </w:r>
          </w:p>
          <w:p w14:paraId="52BC1519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Commitment to equal opportunities</w:t>
            </w:r>
            <w:r>
              <w:rPr>
                <w:rFonts w:ascii="Flareserif821 Lt BT" w:hAnsi="Flareserif821 Lt BT"/>
                <w:sz w:val="22"/>
                <w:szCs w:val="22"/>
              </w:rPr>
              <w:tab/>
            </w:r>
          </w:p>
          <w:p w14:paraId="1482301C" w14:textId="77777777" w:rsidR="009F0055" w:rsidRDefault="009F0055" w:rsidP="009F0055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617C5559" w14:textId="77777777" w:rsidR="00EE28DD" w:rsidRPr="00A62410" w:rsidRDefault="00EE28DD" w:rsidP="009F0055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</w:tr>
    </w:tbl>
    <w:p w14:paraId="176FB2A6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p w14:paraId="3325571B" w14:textId="77777777" w:rsidR="001F5BB3" w:rsidRPr="00882652" w:rsidRDefault="001F5BB3" w:rsidP="001F5BB3">
      <w:pPr>
        <w:ind w:right="180"/>
        <w:rPr>
          <w:rFonts w:ascii="Flareserif821 Lt BT" w:hAnsi="Flareserif821 Lt BT"/>
          <w:sz w:val="22"/>
          <w:szCs w:val="22"/>
        </w:rPr>
      </w:pPr>
    </w:p>
    <w:sectPr w:rsidR="001F5BB3" w:rsidRPr="00882652" w:rsidSect="001606E9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993" w:left="1134" w:header="56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4A4B8" w14:textId="77777777" w:rsidR="000654C2" w:rsidRDefault="000654C2">
      <w:r>
        <w:separator/>
      </w:r>
    </w:p>
  </w:endnote>
  <w:endnote w:type="continuationSeparator" w:id="0">
    <w:p w14:paraId="1692E000" w14:textId="77777777" w:rsidR="000654C2" w:rsidRDefault="0006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igerBold">
    <w:altName w:val="Courier New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F895" w14:textId="77777777" w:rsidR="00A27180" w:rsidRPr="00180211" w:rsidRDefault="00A27180" w:rsidP="00A27180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>Merley House  Merley House Lane  Wimborne  Dorset  BH21 3AA</w:t>
    </w:r>
  </w:p>
  <w:p w14:paraId="6F0A473D" w14:textId="77777777" w:rsidR="00455974" w:rsidRPr="00A27180" w:rsidRDefault="00A27180" w:rsidP="00A27180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>
      <w:rPr>
        <w:rFonts w:ascii="Flareserif821 Lt BT" w:hAnsi="Flareserif821 Lt BT"/>
        <w:sz w:val="16"/>
        <w:szCs w:val="16"/>
      </w:rPr>
      <w:t xml:space="preserve">person specification &amp; job description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>
      <w:rPr>
        <w:rFonts w:ascii="Flareserif821 Lt BT" w:hAnsi="Flareserif821 Lt BT"/>
        <w:sz w:val="16"/>
        <w:szCs w:val="16"/>
      </w:rPr>
      <w:t>2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April 2021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510"/>
      <w:gridCol w:w="3244"/>
    </w:tblGrid>
    <w:tr w:rsidR="00455974" w14:paraId="5D25055B" w14:textId="77777777">
      <w:tc>
        <w:tcPr>
          <w:tcW w:w="3510" w:type="dxa"/>
        </w:tcPr>
        <w:p w14:paraId="11C24C9A" w14:textId="77777777" w:rsidR="00455974" w:rsidRDefault="0045597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APRIL 2004</w:t>
          </w:r>
        </w:p>
      </w:tc>
      <w:tc>
        <w:tcPr>
          <w:tcW w:w="3244" w:type="dxa"/>
        </w:tcPr>
        <w:p w14:paraId="66015BA0" w14:textId="77777777" w:rsidR="00455974" w:rsidRDefault="00455974">
          <w:pPr>
            <w:pStyle w:val="Footer"/>
            <w:jc w:val="center"/>
          </w:pPr>
        </w:p>
      </w:tc>
    </w:tr>
  </w:tbl>
  <w:p w14:paraId="704B540A" w14:textId="77777777" w:rsidR="00455974" w:rsidRDefault="00455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E4DC" w14:textId="77777777" w:rsidR="000654C2" w:rsidRDefault="000654C2">
      <w:r>
        <w:separator/>
      </w:r>
    </w:p>
  </w:footnote>
  <w:footnote w:type="continuationSeparator" w:id="0">
    <w:p w14:paraId="75EA4302" w14:textId="77777777" w:rsidR="000654C2" w:rsidRDefault="00065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34" w:type="dxa"/>
      <w:tblLook w:val="04A0" w:firstRow="1" w:lastRow="0" w:firstColumn="1" w:lastColumn="0" w:noHBand="0" w:noVBand="1"/>
    </w:tblPr>
    <w:tblGrid>
      <w:gridCol w:w="7019"/>
      <w:gridCol w:w="2976"/>
    </w:tblGrid>
    <w:tr w:rsidR="00455974" w:rsidRPr="000D6FC9" w14:paraId="61D6D64A" w14:textId="77777777" w:rsidTr="001F5BB3">
      <w:tc>
        <w:tcPr>
          <w:tcW w:w="7230" w:type="dxa"/>
        </w:tcPr>
        <w:p w14:paraId="1C664E26" w14:textId="77777777" w:rsidR="00455974" w:rsidRDefault="001F5BB3" w:rsidP="00D764AE">
          <w:pPr>
            <w:pStyle w:val="Title"/>
            <w:ind w:left="34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PERSON SPECIFICATION / JOB DESCRIPTION</w:t>
          </w:r>
        </w:p>
        <w:p w14:paraId="1BD0CDDD" w14:textId="77777777" w:rsidR="00455974" w:rsidRPr="006B53D9" w:rsidRDefault="00455974" w:rsidP="00D764AE">
          <w:pPr>
            <w:pStyle w:val="Title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HUMAN RESOURCES AND PERSONNEL</w:t>
          </w:r>
        </w:p>
        <w:p w14:paraId="34766AC2" w14:textId="77777777" w:rsidR="00455974" w:rsidRPr="004F10BE" w:rsidRDefault="00455974" w:rsidP="00D764AE">
          <w:pPr>
            <w:tabs>
              <w:tab w:val="left" w:pos="2490"/>
            </w:tabs>
          </w:pPr>
        </w:p>
      </w:tc>
      <w:tc>
        <w:tcPr>
          <w:tcW w:w="2765" w:type="dxa"/>
        </w:tcPr>
        <w:p w14:paraId="3DEA554A" w14:textId="78445A42" w:rsidR="00455974" w:rsidRPr="00A02B02" w:rsidRDefault="005C0BC2" w:rsidP="00D764AE">
          <w:pPr>
            <w:pStyle w:val="Title"/>
            <w:jc w:val="right"/>
            <w:rPr>
              <w:rFonts w:ascii="Flareserif821 Lt BT" w:hAnsi="Flareserif821 Lt BT"/>
              <w:sz w:val="28"/>
              <w:u w:val="none"/>
            </w:rPr>
          </w:pPr>
          <w:r>
            <w:rPr>
              <w:bCs/>
              <w:noProof/>
              <w:color w:val="00B050"/>
            </w:rPr>
            <w:drawing>
              <wp:inline distT="0" distB="0" distL="0" distR="0" wp14:anchorId="39517FFC" wp14:editId="2D06C871">
                <wp:extent cx="1737360" cy="784860"/>
                <wp:effectExtent l="0" t="0" r="15240" b="15240"/>
                <wp:docPr id="64954608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_Picture 11680144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3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E7CFFE" w14:textId="77777777" w:rsidR="00455974" w:rsidRPr="003D3C08" w:rsidRDefault="00455974" w:rsidP="003D3C08">
    <w:pPr>
      <w:pStyle w:val="Header"/>
      <w:rPr>
        <w:rFonts w:ascii="Flareserif821 Lt BT" w:hAnsi="Flareserif821 Lt BT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631"/>
    </w:tblGrid>
    <w:tr w:rsidR="00455974" w14:paraId="7B19B18D" w14:textId="77777777">
      <w:tc>
        <w:tcPr>
          <w:tcW w:w="4927" w:type="dxa"/>
        </w:tcPr>
        <w:p w14:paraId="79429CCE" w14:textId="77777777" w:rsidR="00455974" w:rsidRDefault="000654C2">
          <w:pPr>
            <w:pStyle w:val="Header"/>
          </w:pPr>
          <w:r>
            <w:rPr>
              <w:noProof/>
            </w:rPr>
            <w:object w:dxaOrig="4895" w:dyaOrig="1452" w14:anchorId="796B6DB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.9pt;margin-top:0;width:165.6pt;height:49.1pt;z-index:251657728;visibility:visible;mso-wrap-edited:f" o:allowincell="f">
                <v:imagedata r:id="rId1" o:title=""/>
                <w10:wrap type="topAndBottom"/>
              </v:shape>
              <o:OLEObject Type="Embed" ProgID="Word.Picture.8" ShapeID="_x0000_s1025" DrawAspect="Content" ObjectID="_1851752761" r:id="rId2"/>
            </w:object>
          </w:r>
        </w:p>
      </w:tc>
      <w:tc>
        <w:tcPr>
          <w:tcW w:w="4631" w:type="dxa"/>
        </w:tcPr>
        <w:p w14:paraId="0B868CD7" w14:textId="77777777" w:rsidR="00455974" w:rsidRDefault="00455974">
          <w:pPr>
            <w:pStyle w:val="Header"/>
            <w:ind w:right="140"/>
            <w:jc w:val="right"/>
          </w:pPr>
        </w:p>
        <w:p w14:paraId="43D5CD47" w14:textId="77777777" w:rsidR="00455974" w:rsidRDefault="00455974">
          <w:pPr>
            <w:pStyle w:val="Header"/>
            <w:ind w:right="140"/>
            <w:jc w:val="right"/>
            <w:rPr>
              <w:b/>
              <w:sz w:val="32"/>
            </w:rPr>
          </w:pPr>
          <w:r>
            <w:rPr>
              <w:b/>
              <w:sz w:val="32"/>
            </w:rPr>
            <w:t>MANAGEMENT SYSTEM</w:t>
          </w:r>
        </w:p>
        <w:p w14:paraId="7C30E6F8" w14:textId="77777777" w:rsidR="00455974" w:rsidRDefault="00455974">
          <w:pPr>
            <w:pStyle w:val="Header"/>
            <w:ind w:right="140"/>
            <w:jc w:val="right"/>
            <w:rPr>
              <w:color w:val="808080"/>
              <w:sz w:val="32"/>
            </w:rPr>
          </w:pPr>
          <w:r>
            <w:rPr>
              <w:rFonts w:ascii="FutigerBold" w:hAnsi="FutigerBold"/>
              <w:color w:val="808080"/>
              <w:sz w:val="32"/>
            </w:rPr>
            <w:t>Greater London &amp; South</w:t>
          </w:r>
        </w:p>
      </w:tc>
    </w:tr>
  </w:tbl>
  <w:p w14:paraId="23BD58FF" w14:textId="77777777" w:rsidR="00455974" w:rsidRDefault="00455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FA9"/>
    <w:multiLevelType w:val="hybridMultilevel"/>
    <w:tmpl w:val="52969B84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63192"/>
    <w:multiLevelType w:val="multilevel"/>
    <w:tmpl w:val="F1E0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81099"/>
    <w:multiLevelType w:val="hybridMultilevel"/>
    <w:tmpl w:val="D8FAA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D3D67"/>
    <w:multiLevelType w:val="hybridMultilevel"/>
    <w:tmpl w:val="91DAF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C4C36"/>
    <w:multiLevelType w:val="hybridMultilevel"/>
    <w:tmpl w:val="E0F261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A05A8"/>
    <w:multiLevelType w:val="hybridMultilevel"/>
    <w:tmpl w:val="6A82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F6F5C"/>
    <w:multiLevelType w:val="hybridMultilevel"/>
    <w:tmpl w:val="E3A25420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D159E"/>
    <w:multiLevelType w:val="hybridMultilevel"/>
    <w:tmpl w:val="09FA2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43D70"/>
    <w:multiLevelType w:val="hybridMultilevel"/>
    <w:tmpl w:val="013480DC"/>
    <w:lvl w:ilvl="0" w:tplc="0809000F">
      <w:start w:val="1"/>
      <w:numFmt w:val="decimal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978452D"/>
    <w:multiLevelType w:val="hybridMultilevel"/>
    <w:tmpl w:val="246C8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80C64"/>
    <w:multiLevelType w:val="hybridMultilevel"/>
    <w:tmpl w:val="2AFC89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2513E"/>
    <w:multiLevelType w:val="hybridMultilevel"/>
    <w:tmpl w:val="FD900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65FAB"/>
    <w:multiLevelType w:val="multilevel"/>
    <w:tmpl w:val="DD9A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52394"/>
    <w:multiLevelType w:val="hybridMultilevel"/>
    <w:tmpl w:val="5F68A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528B4"/>
    <w:multiLevelType w:val="hybridMultilevel"/>
    <w:tmpl w:val="19367272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E70C3"/>
    <w:multiLevelType w:val="hybridMultilevel"/>
    <w:tmpl w:val="202A3DA2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9254F"/>
    <w:multiLevelType w:val="hybridMultilevel"/>
    <w:tmpl w:val="01A45D8A"/>
    <w:lvl w:ilvl="0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517D8"/>
    <w:multiLevelType w:val="hybridMultilevel"/>
    <w:tmpl w:val="ECFC1FAC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C7E0B"/>
    <w:multiLevelType w:val="hybridMultilevel"/>
    <w:tmpl w:val="7E9EE0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964629">
    <w:abstractNumId w:val="5"/>
  </w:num>
  <w:num w:numId="2" w16cid:durableId="808403428">
    <w:abstractNumId w:val="18"/>
  </w:num>
  <w:num w:numId="3" w16cid:durableId="2099713170">
    <w:abstractNumId w:val="7"/>
  </w:num>
  <w:num w:numId="4" w16cid:durableId="1257398093">
    <w:abstractNumId w:val="9"/>
  </w:num>
  <w:num w:numId="5" w16cid:durableId="1769961137">
    <w:abstractNumId w:val="4"/>
  </w:num>
  <w:num w:numId="6" w16cid:durableId="1188057917">
    <w:abstractNumId w:val="10"/>
  </w:num>
  <w:num w:numId="7" w16cid:durableId="453445431">
    <w:abstractNumId w:val="15"/>
  </w:num>
  <w:num w:numId="8" w16cid:durableId="1875968524">
    <w:abstractNumId w:val="6"/>
  </w:num>
  <w:num w:numId="9" w16cid:durableId="1002859852">
    <w:abstractNumId w:val="17"/>
  </w:num>
  <w:num w:numId="10" w16cid:durableId="1286082351">
    <w:abstractNumId w:val="0"/>
  </w:num>
  <w:num w:numId="11" w16cid:durableId="724138139">
    <w:abstractNumId w:val="14"/>
  </w:num>
  <w:num w:numId="12" w16cid:durableId="757408552">
    <w:abstractNumId w:val="8"/>
  </w:num>
  <w:num w:numId="13" w16cid:durableId="2063479239">
    <w:abstractNumId w:val="1"/>
  </w:num>
  <w:num w:numId="14" w16cid:durableId="1459376808">
    <w:abstractNumId w:val="2"/>
  </w:num>
  <w:num w:numId="15" w16cid:durableId="1225527668">
    <w:abstractNumId w:val="12"/>
  </w:num>
  <w:num w:numId="16" w16cid:durableId="1007827209">
    <w:abstractNumId w:val="3"/>
  </w:num>
  <w:num w:numId="17" w16cid:durableId="1380202403">
    <w:abstractNumId w:val="11"/>
  </w:num>
  <w:num w:numId="18" w16cid:durableId="508764327">
    <w:abstractNumId w:val="16"/>
  </w:num>
  <w:num w:numId="19" w16cid:durableId="1590624338">
    <w:abstractNumId w:val="16"/>
  </w:num>
  <w:num w:numId="20" w16cid:durableId="2021932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46"/>
    <w:rsid w:val="00005067"/>
    <w:rsid w:val="00007206"/>
    <w:rsid w:val="00010BD2"/>
    <w:rsid w:val="000132A4"/>
    <w:rsid w:val="000154E6"/>
    <w:rsid w:val="00015A48"/>
    <w:rsid w:val="000200D9"/>
    <w:rsid w:val="00032E03"/>
    <w:rsid w:val="0003632F"/>
    <w:rsid w:val="00057A08"/>
    <w:rsid w:val="000654C2"/>
    <w:rsid w:val="00066116"/>
    <w:rsid w:val="0007173B"/>
    <w:rsid w:val="00077DB5"/>
    <w:rsid w:val="00093B21"/>
    <w:rsid w:val="000965BF"/>
    <w:rsid w:val="000E04A6"/>
    <w:rsid w:val="000E3DA9"/>
    <w:rsid w:val="000F58B7"/>
    <w:rsid w:val="000F7746"/>
    <w:rsid w:val="00101121"/>
    <w:rsid w:val="00123A51"/>
    <w:rsid w:val="00123BD7"/>
    <w:rsid w:val="00134176"/>
    <w:rsid w:val="00151DAA"/>
    <w:rsid w:val="00157350"/>
    <w:rsid w:val="001606E9"/>
    <w:rsid w:val="00166678"/>
    <w:rsid w:val="00176337"/>
    <w:rsid w:val="00180211"/>
    <w:rsid w:val="00182A73"/>
    <w:rsid w:val="0018781D"/>
    <w:rsid w:val="001879B5"/>
    <w:rsid w:val="00191197"/>
    <w:rsid w:val="001941C1"/>
    <w:rsid w:val="001954AB"/>
    <w:rsid w:val="001A735F"/>
    <w:rsid w:val="001C088F"/>
    <w:rsid w:val="001C19AD"/>
    <w:rsid w:val="001C39CF"/>
    <w:rsid w:val="001C527B"/>
    <w:rsid w:val="001C77EE"/>
    <w:rsid w:val="001C7ED1"/>
    <w:rsid w:val="001D29FB"/>
    <w:rsid w:val="001D7755"/>
    <w:rsid w:val="001E0CD1"/>
    <w:rsid w:val="001E450D"/>
    <w:rsid w:val="001F03EA"/>
    <w:rsid w:val="001F5BB3"/>
    <w:rsid w:val="002031F6"/>
    <w:rsid w:val="00211237"/>
    <w:rsid w:val="00226404"/>
    <w:rsid w:val="00233233"/>
    <w:rsid w:val="00274449"/>
    <w:rsid w:val="002A0F7D"/>
    <w:rsid w:val="002A2378"/>
    <w:rsid w:val="002D6D71"/>
    <w:rsid w:val="002E3C37"/>
    <w:rsid w:val="002E5AB1"/>
    <w:rsid w:val="00322736"/>
    <w:rsid w:val="00331D7A"/>
    <w:rsid w:val="00331FB0"/>
    <w:rsid w:val="003553BF"/>
    <w:rsid w:val="00360346"/>
    <w:rsid w:val="003620BD"/>
    <w:rsid w:val="00375E57"/>
    <w:rsid w:val="00390304"/>
    <w:rsid w:val="00392750"/>
    <w:rsid w:val="003A756A"/>
    <w:rsid w:val="003B2604"/>
    <w:rsid w:val="003B36B4"/>
    <w:rsid w:val="003C0FB4"/>
    <w:rsid w:val="003C2CF9"/>
    <w:rsid w:val="003C7E2C"/>
    <w:rsid w:val="003D3C08"/>
    <w:rsid w:val="003D3CC2"/>
    <w:rsid w:val="003E0F05"/>
    <w:rsid w:val="003E15EC"/>
    <w:rsid w:val="003F0297"/>
    <w:rsid w:val="003F5251"/>
    <w:rsid w:val="0040452F"/>
    <w:rsid w:val="00423797"/>
    <w:rsid w:val="00426D09"/>
    <w:rsid w:val="00430330"/>
    <w:rsid w:val="004320AA"/>
    <w:rsid w:val="00432EB1"/>
    <w:rsid w:val="00433C0B"/>
    <w:rsid w:val="004368D8"/>
    <w:rsid w:val="004408BD"/>
    <w:rsid w:val="00442929"/>
    <w:rsid w:val="00455974"/>
    <w:rsid w:val="00465DAA"/>
    <w:rsid w:val="0046738B"/>
    <w:rsid w:val="0048464F"/>
    <w:rsid w:val="00484B0A"/>
    <w:rsid w:val="00486590"/>
    <w:rsid w:val="00496C5B"/>
    <w:rsid w:val="004A34BD"/>
    <w:rsid w:val="004B0DA4"/>
    <w:rsid w:val="004B2151"/>
    <w:rsid w:val="004B3A53"/>
    <w:rsid w:val="004C2D0D"/>
    <w:rsid w:val="004D0743"/>
    <w:rsid w:val="004D26BC"/>
    <w:rsid w:val="004D27C4"/>
    <w:rsid w:val="004D2864"/>
    <w:rsid w:val="004D445C"/>
    <w:rsid w:val="004D6E87"/>
    <w:rsid w:val="004E2505"/>
    <w:rsid w:val="004E4AE7"/>
    <w:rsid w:val="00500C89"/>
    <w:rsid w:val="00506BDA"/>
    <w:rsid w:val="005275EF"/>
    <w:rsid w:val="00542EBB"/>
    <w:rsid w:val="00553269"/>
    <w:rsid w:val="0055669A"/>
    <w:rsid w:val="005653B6"/>
    <w:rsid w:val="00572AAA"/>
    <w:rsid w:val="0058232B"/>
    <w:rsid w:val="00582E6F"/>
    <w:rsid w:val="00585EE8"/>
    <w:rsid w:val="00590CC3"/>
    <w:rsid w:val="005938C9"/>
    <w:rsid w:val="005A1A94"/>
    <w:rsid w:val="005A60AD"/>
    <w:rsid w:val="005A68F5"/>
    <w:rsid w:val="005B0B96"/>
    <w:rsid w:val="005C05B8"/>
    <w:rsid w:val="005C0BC2"/>
    <w:rsid w:val="005D1B2A"/>
    <w:rsid w:val="005E40DB"/>
    <w:rsid w:val="006003D9"/>
    <w:rsid w:val="00605F96"/>
    <w:rsid w:val="00610524"/>
    <w:rsid w:val="00611173"/>
    <w:rsid w:val="00613C15"/>
    <w:rsid w:val="00616A5F"/>
    <w:rsid w:val="00621866"/>
    <w:rsid w:val="00621D65"/>
    <w:rsid w:val="00636966"/>
    <w:rsid w:val="00647894"/>
    <w:rsid w:val="0065536C"/>
    <w:rsid w:val="00655801"/>
    <w:rsid w:val="00657187"/>
    <w:rsid w:val="00661C24"/>
    <w:rsid w:val="0066476B"/>
    <w:rsid w:val="0067213E"/>
    <w:rsid w:val="006809AE"/>
    <w:rsid w:val="00691BA0"/>
    <w:rsid w:val="006A65FB"/>
    <w:rsid w:val="006B13CC"/>
    <w:rsid w:val="006B1E8C"/>
    <w:rsid w:val="006B3DD4"/>
    <w:rsid w:val="006B7805"/>
    <w:rsid w:val="006C0DE2"/>
    <w:rsid w:val="006C1EC7"/>
    <w:rsid w:val="006C2302"/>
    <w:rsid w:val="006C2B4E"/>
    <w:rsid w:val="006C439A"/>
    <w:rsid w:val="006C65B3"/>
    <w:rsid w:val="006D0573"/>
    <w:rsid w:val="006F747A"/>
    <w:rsid w:val="00702A13"/>
    <w:rsid w:val="0071396F"/>
    <w:rsid w:val="007245C4"/>
    <w:rsid w:val="00724624"/>
    <w:rsid w:val="00741D30"/>
    <w:rsid w:val="00743D4E"/>
    <w:rsid w:val="007467CC"/>
    <w:rsid w:val="00747AFC"/>
    <w:rsid w:val="0076036D"/>
    <w:rsid w:val="00773DF4"/>
    <w:rsid w:val="00790E9C"/>
    <w:rsid w:val="007A08E7"/>
    <w:rsid w:val="007B3A82"/>
    <w:rsid w:val="007C3526"/>
    <w:rsid w:val="007C7CF3"/>
    <w:rsid w:val="007D41A1"/>
    <w:rsid w:val="007E7C48"/>
    <w:rsid w:val="007F1C1C"/>
    <w:rsid w:val="007F277B"/>
    <w:rsid w:val="007F5D5D"/>
    <w:rsid w:val="007F5E87"/>
    <w:rsid w:val="007F636E"/>
    <w:rsid w:val="00802DD5"/>
    <w:rsid w:val="00805D85"/>
    <w:rsid w:val="00815505"/>
    <w:rsid w:val="008245D7"/>
    <w:rsid w:val="00824FC5"/>
    <w:rsid w:val="008433ED"/>
    <w:rsid w:val="00844323"/>
    <w:rsid w:val="008452E3"/>
    <w:rsid w:val="00857515"/>
    <w:rsid w:val="00864BCB"/>
    <w:rsid w:val="00866CB9"/>
    <w:rsid w:val="00867D49"/>
    <w:rsid w:val="00877775"/>
    <w:rsid w:val="00882652"/>
    <w:rsid w:val="00882D39"/>
    <w:rsid w:val="008A20FB"/>
    <w:rsid w:val="008B0B21"/>
    <w:rsid w:val="008C5FA7"/>
    <w:rsid w:val="008D2B94"/>
    <w:rsid w:val="008D6D60"/>
    <w:rsid w:val="008E282B"/>
    <w:rsid w:val="008E4FB6"/>
    <w:rsid w:val="008F1519"/>
    <w:rsid w:val="009138EC"/>
    <w:rsid w:val="00933ADC"/>
    <w:rsid w:val="00940316"/>
    <w:rsid w:val="009547B1"/>
    <w:rsid w:val="0095630E"/>
    <w:rsid w:val="00960176"/>
    <w:rsid w:val="00962C38"/>
    <w:rsid w:val="00966DAC"/>
    <w:rsid w:val="00970A70"/>
    <w:rsid w:val="00982DF6"/>
    <w:rsid w:val="00985F20"/>
    <w:rsid w:val="009916C6"/>
    <w:rsid w:val="00992B4D"/>
    <w:rsid w:val="00995D88"/>
    <w:rsid w:val="00996C89"/>
    <w:rsid w:val="009A7791"/>
    <w:rsid w:val="009B7F58"/>
    <w:rsid w:val="009D56E5"/>
    <w:rsid w:val="009F0055"/>
    <w:rsid w:val="009F5B6C"/>
    <w:rsid w:val="00A07967"/>
    <w:rsid w:val="00A11A68"/>
    <w:rsid w:val="00A11F1D"/>
    <w:rsid w:val="00A1340F"/>
    <w:rsid w:val="00A14E6E"/>
    <w:rsid w:val="00A158FD"/>
    <w:rsid w:val="00A231F5"/>
    <w:rsid w:val="00A25883"/>
    <w:rsid w:val="00A27180"/>
    <w:rsid w:val="00A35BDA"/>
    <w:rsid w:val="00A61B4F"/>
    <w:rsid w:val="00A62410"/>
    <w:rsid w:val="00A64722"/>
    <w:rsid w:val="00A73093"/>
    <w:rsid w:val="00A73151"/>
    <w:rsid w:val="00A86184"/>
    <w:rsid w:val="00A93271"/>
    <w:rsid w:val="00A94D1D"/>
    <w:rsid w:val="00A95D5F"/>
    <w:rsid w:val="00AA109E"/>
    <w:rsid w:val="00AA1132"/>
    <w:rsid w:val="00AA1F53"/>
    <w:rsid w:val="00AA3C05"/>
    <w:rsid w:val="00AC1E4C"/>
    <w:rsid w:val="00AD01ED"/>
    <w:rsid w:val="00AF2FD6"/>
    <w:rsid w:val="00B03D41"/>
    <w:rsid w:val="00B31875"/>
    <w:rsid w:val="00B43534"/>
    <w:rsid w:val="00B44B7C"/>
    <w:rsid w:val="00B45D47"/>
    <w:rsid w:val="00B5070C"/>
    <w:rsid w:val="00B53912"/>
    <w:rsid w:val="00B5474A"/>
    <w:rsid w:val="00B66030"/>
    <w:rsid w:val="00BC6398"/>
    <w:rsid w:val="00BC7FF2"/>
    <w:rsid w:val="00C023CC"/>
    <w:rsid w:val="00C23C51"/>
    <w:rsid w:val="00C261A3"/>
    <w:rsid w:val="00C268C1"/>
    <w:rsid w:val="00C35C8B"/>
    <w:rsid w:val="00C37917"/>
    <w:rsid w:val="00C516E8"/>
    <w:rsid w:val="00C56144"/>
    <w:rsid w:val="00C61896"/>
    <w:rsid w:val="00C833D9"/>
    <w:rsid w:val="00C93659"/>
    <w:rsid w:val="00CB26BB"/>
    <w:rsid w:val="00CC033A"/>
    <w:rsid w:val="00CC22FE"/>
    <w:rsid w:val="00CD2715"/>
    <w:rsid w:val="00CE13BE"/>
    <w:rsid w:val="00CE42E2"/>
    <w:rsid w:val="00D0114A"/>
    <w:rsid w:val="00D01ED4"/>
    <w:rsid w:val="00D17BFC"/>
    <w:rsid w:val="00D26E44"/>
    <w:rsid w:val="00D44B7B"/>
    <w:rsid w:val="00D66174"/>
    <w:rsid w:val="00D70F20"/>
    <w:rsid w:val="00D764AE"/>
    <w:rsid w:val="00D82B70"/>
    <w:rsid w:val="00D866EF"/>
    <w:rsid w:val="00D87760"/>
    <w:rsid w:val="00D93144"/>
    <w:rsid w:val="00DA180E"/>
    <w:rsid w:val="00DC42A5"/>
    <w:rsid w:val="00DE102A"/>
    <w:rsid w:val="00DE2167"/>
    <w:rsid w:val="00DE2452"/>
    <w:rsid w:val="00E12F4C"/>
    <w:rsid w:val="00E17E37"/>
    <w:rsid w:val="00E21B2A"/>
    <w:rsid w:val="00E3264D"/>
    <w:rsid w:val="00E4289B"/>
    <w:rsid w:val="00E516F8"/>
    <w:rsid w:val="00E60648"/>
    <w:rsid w:val="00E73F56"/>
    <w:rsid w:val="00E76A1A"/>
    <w:rsid w:val="00E80C29"/>
    <w:rsid w:val="00E87578"/>
    <w:rsid w:val="00E93E88"/>
    <w:rsid w:val="00EA4C64"/>
    <w:rsid w:val="00EC182A"/>
    <w:rsid w:val="00EC2FBD"/>
    <w:rsid w:val="00EC717E"/>
    <w:rsid w:val="00ED2268"/>
    <w:rsid w:val="00EE28DD"/>
    <w:rsid w:val="00F029B0"/>
    <w:rsid w:val="00F14574"/>
    <w:rsid w:val="00F1733E"/>
    <w:rsid w:val="00F334DB"/>
    <w:rsid w:val="00F36D7B"/>
    <w:rsid w:val="00F4171A"/>
    <w:rsid w:val="00F431B2"/>
    <w:rsid w:val="00F551F4"/>
    <w:rsid w:val="00F61F06"/>
    <w:rsid w:val="00F7015E"/>
    <w:rsid w:val="00F71C4D"/>
    <w:rsid w:val="00F875BB"/>
    <w:rsid w:val="00F90F43"/>
    <w:rsid w:val="00FA7EE9"/>
    <w:rsid w:val="00FC1578"/>
    <w:rsid w:val="00FC4037"/>
    <w:rsid w:val="00FC7D1D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F32CB5"/>
  <w15:chartTrackingRefBased/>
  <w15:docId w15:val="{FC49C28F-F75A-49FD-866E-C022A103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55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9A7791"/>
    <w:rPr>
      <w:rFonts w:ascii="Tms Rmn" w:hAnsi="Tms Rmn" w:cs="Tms Rmn"/>
      <w:lang w:val="en-US" w:eastAsia="en-US"/>
    </w:rPr>
  </w:style>
  <w:style w:type="paragraph" w:styleId="BalloonText">
    <w:name w:val="Balloon Text"/>
    <w:basedOn w:val="Normal"/>
    <w:semiHidden/>
    <w:rsid w:val="0021123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877775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77775"/>
    <w:pPr>
      <w:jc w:val="center"/>
    </w:pPr>
    <w:rPr>
      <w:rFonts w:ascii="Times New Roman" w:hAnsi="Times New Roman"/>
      <w:b/>
      <w:szCs w:val="20"/>
      <w:u w:val="single"/>
      <w:lang w:eastAsia="en-US"/>
    </w:rPr>
  </w:style>
  <w:style w:type="character" w:customStyle="1" w:styleId="TitleChar">
    <w:name w:val="Title Char"/>
    <w:link w:val="Title"/>
    <w:uiPriority w:val="10"/>
    <w:rsid w:val="00877775"/>
    <w:rPr>
      <w:b/>
      <w:sz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87777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D4A98.96A6C86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523b6-fdd1-46b7-af33-042233477b77">
      <Terms xmlns="http://schemas.microsoft.com/office/infopath/2007/PartnerControls"/>
    </lcf76f155ced4ddcb4097134ff3c332f>
    <TaxCatchAll xmlns="22357821-011d-4ff8-ae7c-659d3844bbcf" xsi:nil="true"/>
    <SharedWithUsers xmlns="22357821-011d-4ff8-ae7c-659d3844bbc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4C053E-E6D9-4B80-9222-36DB0B43724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714E520-6EE0-415F-AB92-E566892BD98C}">
  <ds:schemaRefs>
    <ds:schemaRef ds:uri="http://schemas.microsoft.com/office/2006/metadata/properties"/>
    <ds:schemaRef ds:uri="http://schemas.microsoft.com/office/infopath/2007/PartnerControls"/>
    <ds:schemaRef ds:uri="ab4523b6-fdd1-46b7-af33-042233477b77"/>
    <ds:schemaRef ds:uri="22357821-011d-4ff8-ae7c-659d3844bbcf"/>
  </ds:schemaRefs>
</ds:datastoreItem>
</file>

<file path=customXml/itemProps3.xml><?xml version="1.0" encoding="utf-8"?>
<ds:datastoreItem xmlns:ds="http://schemas.openxmlformats.org/officeDocument/2006/customXml" ds:itemID="{A5FA216A-AD00-47B6-9DB7-74E9686F7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23b6-fdd1-46b7-af33-042233477b77"/>
    <ds:schemaRef ds:uri="22357821-011d-4ff8-ae7c-659d3844b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B09A53-F35C-4C81-962E-D75071EA6A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787</Words>
  <Characters>4486</Characters>
  <Application>Microsoft Office Word</Application>
  <DocSecurity>2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INPUT SHEET</vt:lpstr>
    </vt:vector>
  </TitlesOfParts>
  <Company>HWS Ltd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INPUT SHEET</dc:title>
  <dc:subject/>
  <dc:creator>-</dc:creator>
  <cp:keywords/>
  <cp:lastModifiedBy>Rachel Butcher</cp:lastModifiedBy>
  <cp:revision>12</cp:revision>
  <cp:lastPrinted>2015-08-28T14:32:00Z</cp:lastPrinted>
  <dcterms:created xsi:type="dcterms:W3CDTF">2026-06-11T12:39:00Z</dcterms:created>
  <dcterms:modified xsi:type="dcterms:W3CDTF">2026-09-24T10:00:00Z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Rachel Butcher</vt:lpwstr>
  </property>
  <property fmtid="{D5CDD505-2E9C-101B-9397-08002B2CF9AE}" pid="3" name="Order">
    <vt:lpwstr>3123800.00000000</vt:lpwstr>
  </property>
  <property fmtid="{D5CDD505-2E9C-101B-9397-08002B2CF9AE}" pid="4" name="display_urn:schemas-microsoft-com:office:office#Author">
    <vt:lpwstr>Wendy May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0x010100CB6181B4D5A1734FAB6A7BB51EA04232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