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7453D" w14:textId="042E795F" w:rsidR="006A6DED" w:rsidRDefault="00F8559B" w:rsidP="00955157">
      <w:pPr>
        <w:spacing w:after="0"/>
      </w:pPr>
      <w:r>
        <w:rPr>
          <w:noProof/>
        </w:rPr>
        <w:drawing>
          <wp:inline distT="0" distB="0" distL="0" distR="0" wp14:anchorId="05F2EF68" wp14:editId="25C6B607">
            <wp:extent cx="5731510" cy="628015"/>
            <wp:effectExtent l="0" t="0" r="2540" b="635"/>
            <wp:docPr id="3" name="Picture 3" descr="Job Descri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2F317" w14:textId="77777777" w:rsidR="00F8559B" w:rsidRDefault="00F8559B" w:rsidP="00955157">
      <w:pPr>
        <w:spacing w:after="0"/>
        <w:rPr>
          <w:rFonts w:ascii="Arial" w:hAnsi="Arial" w:cs="Arial"/>
        </w:rPr>
      </w:pPr>
    </w:p>
    <w:p w14:paraId="1AFFDDFA" w14:textId="4BBBCB34" w:rsidR="00955157" w:rsidRPr="00E00915" w:rsidRDefault="00955157" w:rsidP="00955157">
      <w:pPr>
        <w:spacing w:after="0"/>
        <w:rPr>
          <w:rFonts w:ascii="Arial" w:hAnsi="Arial" w:cs="Arial"/>
        </w:rPr>
      </w:pPr>
      <w:r w:rsidRPr="00E00915">
        <w:rPr>
          <w:rFonts w:ascii="Arial" w:hAnsi="Arial" w:cs="Arial"/>
        </w:rPr>
        <w:t xml:space="preserve">Job </w:t>
      </w:r>
      <w:r w:rsidR="00225AC8">
        <w:rPr>
          <w:rFonts w:ascii="Arial" w:hAnsi="Arial" w:cs="Arial"/>
        </w:rPr>
        <w:t>t</w:t>
      </w:r>
      <w:r w:rsidRPr="00E00915">
        <w:rPr>
          <w:rFonts w:ascii="Arial" w:hAnsi="Arial" w:cs="Arial"/>
        </w:rPr>
        <w:t>itle</w:t>
      </w:r>
      <w:r w:rsidR="00542B78">
        <w:rPr>
          <w:rFonts w:ascii="Arial" w:hAnsi="Arial" w:cs="Arial"/>
        </w:rPr>
        <w:t>:</w:t>
      </w:r>
      <w:r w:rsidR="007A776C" w:rsidRPr="007A776C">
        <w:rPr>
          <w:rFonts w:ascii="Arial" w:hAnsi="Arial" w:cs="Arial"/>
          <w:sz w:val="24"/>
          <w:szCs w:val="24"/>
        </w:rPr>
        <w:t xml:space="preserve"> </w:t>
      </w:r>
      <w:r w:rsidR="009D3552">
        <w:rPr>
          <w:rFonts w:ascii="Arial" w:hAnsi="Arial" w:cs="Arial"/>
          <w:sz w:val="24"/>
          <w:szCs w:val="24"/>
        </w:rPr>
        <w:t>Next Steps Adviser</w:t>
      </w:r>
      <w:r w:rsidR="007A776C" w:rsidRPr="7FC09F56">
        <w:rPr>
          <w:rFonts w:ascii="Arial" w:hAnsi="Arial" w:cs="Arial"/>
          <w:sz w:val="24"/>
          <w:szCs w:val="24"/>
        </w:rPr>
        <w:t xml:space="preserve"> </w:t>
      </w:r>
    </w:p>
    <w:p w14:paraId="179A123F" w14:textId="2C5DDCCE" w:rsidR="0084183C" w:rsidRPr="00E00915" w:rsidRDefault="0084183C" w:rsidP="0084183C">
      <w:pPr>
        <w:spacing w:after="0"/>
        <w:rPr>
          <w:rFonts w:ascii="Arial" w:hAnsi="Arial" w:cs="Arial"/>
        </w:rPr>
      </w:pPr>
      <w:r w:rsidRPr="00E00915">
        <w:rPr>
          <w:rFonts w:ascii="Arial" w:hAnsi="Arial" w:cs="Arial"/>
        </w:rPr>
        <w:t>Grade:</w:t>
      </w:r>
      <w:r w:rsidR="00BE28E8" w:rsidRPr="00E00915">
        <w:rPr>
          <w:rFonts w:ascii="Arial" w:hAnsi="Arial" w:cs="Arial"/>
        </w:rPr>
        <w:t xml:space="preserve"> </w:t>
      </w:r>
      <w:r w:rsidR="000263C9">
        <w:rPr>
          <w:rFonts w:ascii="Arial" w:hAnsi="Arial" w:cs="Arial"/>
          <w:sz w:val="24"/>
          <w:szCs w:val="24"/>
        </w:rPr>
        <w:t>8</w:t>
      </w:r>
    </w:p>
    <w:p w14:paraId="6E37F0B5" w14:textId="1A21EAB4" w:rsidR="00206180" w:rsidRPr="00E00915" w:rsidRDefault="000A107E" w:rsidP="00955157">
      <w:pPr>
        <w:spacing w:after="0"/>
        <w:rPr>
          <w:rFonts w:ascii="Arial" w:hAnsi="Arial" w:cs="Arial"/>
        </w:rPr>
      </w:pPr>
      <w:r w:rsidRPr="00E00915">
        <w:rPr>
          <w:rFonts w:ascii="Arial" w:hAnsi="Arial" w:cs="Arial"/>
        </w:rPr>
        <w:t xml:space="preserve">Job </w:t>
      </w:r>
      <w:r w:rsidR="00225AC8">
        <w:rPr>
          <w:rFonts w:ascii="Arial" w:hAnsi="Arial" w:cs="Arial"/>
        </w:rPr>
        <w:t>e</w:t>
      </w:r>
      <w:r w:rsidRPr="00E00915">
        <w:rPr>
          <w:rFonts w:ascii="Arial" w:hAnsi="Arial" w:cs="Arial"/>
        </w:rPr>
        <w:t xml:space="preserve">valuation </w:t>
      </w:r>
      <w:r w:rsidR="00225AC8">
        <w:rPr>
          <w:rFonts w:ascii="Arial" w:hAnsi="Arial" w:cs="Arial"/>
        </w:rPr>
        <w:t>r</w:t>
      </w:r>
      <w:r w:rsidRPr="00E00915">
        <w:rPr>
          <w:rFonts w:ascii="Arial" w:hAnsi="Arial" w:cs="Arial"/>
        </w:rPr>
        <w:t>eference:</w:t>
      </w:r>
      <w:r w:rsidR="00BE28E8" w:rsidRPr="00E00915">
        <w:rPr>
          <w:rFonts w:ascii="Arial" w:hAnsi="Arial" w:cs="Arial"/>
        </w:rPr>
        <w:t xml:space="preserve"> </w:t>
      </w:r>
      <w:r w:rsidR="00A71429" w:rsidRPr="00A71429">
        <w:rPr>
          <w:rFonts w:ascii="Arial" w:hAnsi="Arial" w:cs="Arial"/>
        </w:rPr>
        <w:t>ES660</w:t>
      </w:r>
    </w:p>
    <w:p w14:paraId="69983C81" w14:textId="3F4227FF" w:rsidR="0084183C" w:rsidRPr="00E00915" w:rsidRDefault="0084183C" w:rsidP="00955157">
      <w:pPr>
        <w:spacing w:after="0"/>
        <w:rPr>
          <w:rFonts w:ascii="Arial" w:hAnsi="Arial" w:cs="Arial"/>
        </w:rPr>
      </w:pPr>
      <w:r w:rsidRPr="00E00915">
        <w:rPr>
          <w:rFonts w:ascii="Arial" w:hAnsi="Arial" w:cs="Arial"/>
        </w:rPr>
        <w:t xml:space="preserve">Job </w:t>
      </w:r>
      <w:r w:rsidR="00225AC8">
        <w:rPr>
          <w:rFonts w:ascii="Arial" w:hAnsi="Arial" w:cs="Arial"/>
        </w:rPr>
        <w:t>fami</w:t>
      </w:r>
      <w:r w:rsidRPr="00E00915">
        <w:rPr>
          <w:rFonts w:ascii="Arial" w:hAnsi="Arial" w:cs="Arial"/>
        </w:rPr>
        <w:t>ly:</w:t>
      </w:r>
      <w:r w:rsidR="00BE28E8" w:rsidRPr="00E00915">
        <w:rPr>
          <w:rFonts w:ascii="Arial" w:hAnsi="Arial" w:cs="Arial"/>
        </w:rPr>
        <w:t xml:space="preserve"> </w:t>
      </w:r>
      <w:r w:rsidR="007A776C">
        <w:rPr>
          <w:rFonts w:ascii="Arial" w:hAnsi="Arial" w:cs="Arial"/>
          <w:sz w:val="24"/>
          <w:szCs w:val="24"/>
        </w:rPr>
        <w:t>Health and Social Care</w:t>
      </w:r>
    </w:p>
    <w:p w14:paraId="672A6659" w14:textId="77777777" w:rsidR="009F2334" w:rsidRPr="00E00915" w:rsidRDefault="009F2334" w:rsidP="00955157">
      <w:pPr>
        <w:spacing w:after="0"/>
        <w:rPr>
          <w:rFonts w:ascii="Arial" w:hAnsi="Arial" w:cs="Arial"/>
        </w:rPr>
      </w:pPr>
    </w:p>
    <w:p w14:paraId="3A114CFB" w14:textId="31991123" w:rsidR="009F2334" w:rsidRPr="00E00915" w:rsidRDefault="009F2334" w:rsidP="00EC6458">
      <w:pPr>
        <w:pStyle w:val="Heading2"/>
        <w:rPr>
          <w:rFonts w:cs="Arial"/>
        </w:rPr>
      </w:pPr>
      <w:r w:rsidRPr="00E00915">
        <w:rPr>
          <w:rFonts w:cs="Arial"/>
        </w:rPr>
        <w:t>Purpose</w:t>
      </w:r>
      <w:r w:rsidR="009C5672" w:rsidRPr="00E00915">
        <w:rPr>
          <w:rFonts w:cs="Arial"/>
        </w:rPr>
        <w:t xml:space="preserve"> </w:t>
      </w:r>
      <w:r w:rsidR="00C9011E" w:rsidRPr="00E00915">
        <w:rPr>
          <w:rFonts w:cs="Arial"/>
        </w:rPr>
        <w:t>and impact</w:t>
      </w:r>
    </w:p>
    <w:p w14:paraId="534823F0" w14:textId="40DE4502" w:rsidR="008F2304" w:rsidRDefault="007A776C" w:rsidP="007A776C">
      <w:pPr>
        <w:rPr>
          <w:rFonts w:ascii="Arial" w:hAnsi="Arial"/>
          <w:sz w:val="24"/>
          <w:szCs w:val="24"/>
        </w:rPr>
      </w:pPr>
      <w:r w:rsidRPr="0434A501">
        <w:rPr>
          <w:rFonts w:ascii="Arial" w:hAnsi="Arial"/>
          <w:sz w:val="24"/>
          <w:szCs w:val="24"/>
        </w:rPr>
        <w:t xml:space="preserve">Local authorities </w:t>
      </w:r>
      <w:r w:rsidR="00B12B5D" w:rsidRPr="0434A501">
        <w:rPr>
          <w:rFonts w:ascii="Arial" w:hAnsi="Arial"/>
          <w:sz w:val="24"/>
          <w:szCs w:val="24"/>
        </w:rPr>
        <w:t xml:space="preserve">have statutory duties </w:t>
      </w:r>
      <w:r w:rsidRPr="0434A501">
        <w:rPr>
          <w:rFonts w:ascii="Arial" w:hAnsi="Arial"/>
          <w:sz w:val="24"/>
          <w:szCs w:val="24"/>
        </w:rPr>
        <w:t xml:space="preserve">to </w:t>
      </w:r>
      <w:r w:rsidR="00522140" w:rsidRPr="0434A501">
        <w:rPr>
          <w:rFonts w:ascii="Arial" w:hAnsi="Arial"/>
          <w:sz w:val="24"/>
          <w:szCs w:val="24"/>
        </w:rPr>
        <w:t xml:space="preserve">give support to re-engage </w:t>
      </w:r>
      <w:r w:rsidRPr="0434A501">
        <w:rPr>
          <w:rFonts w:ascii="Arial" w:hAnsi="Arial"/>
          <w:sz w:val="24"/>
          <w:szCs w:val="24"/>
        </w:rPr>
        <w:t>those who are not participating in education, employment</w:t>
      </w:r>
      <w:r w:rsidR="008F2304" w:rsidRPr="0434A501">
        <w:rPr>
          <w:rFonts w:ascii="Arial" w:hAnsi="Arial"/>
          <w:sz w:val="24"/>
          <w:szCs w:val="24"/>
        </w:rPr>
        <w:t>,</w:t>
      </w:r>
      <w:r w:rsidRPr="0434A501">
        <w:rPr>
          <w:rFonts w:ascii="Arial" w:hAnsi="Arial"/>
          <w:sz w:val="24"/>
          <w:szCs w:val="24"/>
        </w:rPr>
        <w:t xml:space="preserve"> or training</w:t>
      </w:r>
      <w:r w:rsidR="003C630E" w:rsidRPr="0434A501">
        <w:rPr>
          <w:rFonts w:ascii="Arial" w:hAnsi="Arial"/>
          <w:sz w:val="24"/>
          <w:szCs w:val="24"/>
        </w:rPr>
        <w:t xml:space="preserve"> (those who are NEET)</w:t>
      </w:r>
      <w:r w:rsidRPr="0434A501">
        <w:rPr>
          <w:rFonts w:ascii="Arial" w:hAnsi="Arial"/>
          <w:sz w:val="24"/>
          <w:szCs w:val="24"/>
        </w:rPr>
        <w:t xml:space="preserve">. </w:t>
      </w:r>
      <w:r w:rsidR="003C630E" w:rsidRPr="0434A501">
        <w:rPr>
          <w:rFonts w:ascii="Arial" w:hAnsi="Arial"/>
          <w:sz w:val="24"/>
          <w:szCs w:val="24"/>
        </w:rPr>
        <w:t xml:space="preserve">This role will provide </w:t>
      </w:r>
      <w:r w:rsidR="005D5A90" w:rsidRPr="0434A501">
        <w:rPr>
          <w:rFonts w:ascii="Arial" w:hAnsi="Arial"/>
          <w:sz w:val="24"/>
          <w:szCs w:val="24"/>
        </w:rPr>
        <w:t xml:space="preserve">both </w:t>
      </w:r>
      <w:r w:rsidR="003C630E" w:rsidRPr="0434A501">
        <w:rPr>
          <w:rFonts w:ascii="Arial" w:hAnsi="Arial"/>
          <w:sz w:val="24"/>
          <w:szCs w:val="24"/>
        </w:rPr>
        <w:t>direct work with young people who are NEET</w:t>
      </w:r>
      <w:r w:rsidR="005D5A90" w:rsidRPr="0434A501">
        <w:rPr>
          <w:rFonts w:ascii="Arial" w:hAnsi="Arial"/>
          <w:sz w:val="24"/>
          <w:szCs w:val="24"/>
        </w:rPr>
        <w:t>, and signposting to service</w:t>
      </w:r>
      <w:r w:rsidR="6C8135DD" w:rsidRPr="0434A501">
        <w:rPr>
          <w:rFonts w:ascii="Arial" w:hAnsi="Arial"/>
          <w:sz w:val="24"/>
          <w:szCs w:val="24"/>
        </w:rPr>
        <w:t>s</w:t>
      </w:r>
      <w:r w:rsidR="005D5A90" w:rsidRPr="0434A501">
        <w:rPr>
          <w:rFonts w:ascii="Arial" w:hAnsi="Arial"/>
          <w:sz w:val="24"/>
          <w:szCs w:val="24"/>
        </w:rPr>
        <w:t xml:space="preserve"> which can support them in being ready to return to education, employment and training.</w:t>
      </w:r>
    </w:p>
    <w:p w14:paraId="34130B4A" w14:textId="1CD14D38" w:rsidR="007A776C" w:rsidRPr="000A5E5F" w:rsidRDefault="007A776C" w:rsidP="007A776C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Specifically, t</w:t>
      </w:r>
      <w:r w:rsidRPr="000A5E5F">
        <w:rPr>
          <w:rFonts w:ascii="Arial" w:hAnsi="Arial"/>
          <w:sz w:val="24"/>
          <w:szCs w:val="24"/>
        </w:rPr>
        <w:t xml:space="preserve">his </w:t>
      </w:r>
      <w:r w:rsidRPr="0020164D">
        <w:rPr>
          <w:rFonts w:ascii="Arial" w:hAnsi="Arial"/>
          <w:sz w:val="24"/>
          <w:szCs w:val="24"/>
        </w:rPr>
        <w:t xml:space="preserve">role </w:t>
      </w:r>
      <w:r w:rsidR="00057CD0">
        <w:rPr>
          <w:rFonts w:ascii="Arial" w:hAnsi="Arial"/>
          <w:sz w:val="24"/>
          <w:szCs w:val="24"/>
        </w:rPr>
        <w:t>will play a key part in the following</w:t>
      </w:r>
      <w:r>
        <w:rPr>
          <w:rFonts w:ascii="Arial" w:hAnsi="Arial"/>
          <w:sz w:val="24"/>
          <w:szCs w:val="24"/>
        </w:rPr>
        <w:t xml:space="preserve"> activities</w:t>
      </w:r>
      <w:r w:rsidRPr="000A5E5F">
        <w:rPr>
          <w:rFonts w:ascii="Arial" w:hAnsi="Arial"/>
          <w:sz w:val="24"/>
          <w:szCs w:val="24"/>
        </w:rPr>
        <w:t xml:space="preserve">: </w:t>
      </w:r>
    </w:p>
    <w:p w14:paraId="70BC1CDB" w14:textId="5B3428DD" w:rsidR="00D304D4" w:rsidRDefault="00D304D4" w:rsidP="00D304D4">
      <w:pPr>
        <w:pStyle w:val="ListParagraph"/>
        <w:numPr>
          <w:ilvl w:val="0"/>
          <w:numId w:val="31"/>
        </w:numPr>
        <w:rPr>
          <w:rFonts w:ascii="Arial" w:hAnsi="Arial"/>
          <w:sz w:val="24"/>
          <w:szCs w:val="24"/>
        </w:rPr>
      </w:pPr>
      <w:r w:rsidRPr="00D304D4">
        <w:rPr>
          <w:rFonts w:ascii="Arial" w:hAnsi="Arial"/>
          <w:sz w:val="24"/>
          <w:szCs w:val="24"/>
        </w:rPr>
        <w:t>Help young people to overcome barriers that affect their capacity to engage in learning, education or employment.</w:t>
      </w:r>
    </w:p>
    <w:p w14:paraId="0C5D68CE" w14:textId="69D4932A" w:rsidR="002E6DA3" w:rsidRPr="002E6DA3" w:rsidRDefault="002E6DA3" w:rsidP="002E6DA3">
      <w:pPr>
        <w:pStyle w:val="ListParagraph"/>
        <w:numPr>
          <w:ilvl w:val="0"/>
          <w:numId w:val="31"/>
        </w:numPr>
        <w:rPr>
          <w:rFonts w:ascii="Arial" w:hAnsi="Arial"/>
          <w:sz w:val="24"/>
          <w:szCs w:val="24"/>
        </w:rPr>
      </w:pPr>
      <w:r w:rsidRPr="002E6DA3">
        <w:rPr>
          <w:rFonts w:ascii="Arial" w:hAnsi="Arial"/>
          <w:sz w:val="24"/>
          <w:szCs w:val="24"/>
        </w:rPr>
        <w:t xml:space="preserve">Work with </w:t>
      </w:r>
      <w:r w:rsidR="00E76B56">
        <w:rPr>
          <w:rFonts w:ascii="Arial" w:hAnsi="Arial"/>
          <w:sz w:val="24"/>
          <w:szCs w:val="24"/>
        </w:rPr>
        <w:t>relevant partners to</w:t>
      </w:r>
      <w:r w:rsidRPr="002E6DA3">
        <w:rPr>
          <w:rFonts w:ascii="Arial" w:hAnsi="Arial"/>
          <w:sz w:val="24"/>
          <w:szCs w:val="24"/>
        </w:rPr>
        <w:t xml:space="preserve"> support </w:t>
      </w:r>
      <w:r w:rsidR="001D0AF8">
        <w:rPr>
          <w:rFonts w:ascii="Arial" w:hAnsi="Arial"/>
          <w:sz w:val="24"/>
          <w:szCs w:val="24"/>
        </w:rPr>
        <w:t xml:space="preserve">young people within </w:t>
      </w:r>
      <w:r w:rsidRPr="002E6DA3">
        <w:rPr>
          <w:rFonts w:ascii="Arial" w:hAnsi="Arial"/>
          <w:sz w:val="24"/>
          <w:szCs w:val="24"/>
        </w:rPr>
        <w:t xml:space="preserve">education and training </w:t>
      </w:r>
      <w:r w:rsidR="001D0AF8">
        <w:rPr>
          <w:rFonts w:ascii="Arial" w:hAnsi="Arial"/>
          <w:sz w:val="24"/>
          <w:szCs w:val="24"/>
        </w:rPr>
        <w:t>providers, as well as</w:t>
      </w:r>
      <w:r w:rsidRPr="002E6DA3">
        <w:rPr>
          <w:rFonts w:ascii="Arial" w:hAnsi="Arial"/>
          <w:sz w:val="24"/>
          <w:szCs w:val="24"/>
        </w:rPr>
        <w:t xml:space="preserve"> employers in designing local provision t</w:t>
      </w:r>
      <w:r w:rsidR="001D0AF8">
        <w:rPr>
          <w:rFonts w:ascii="Arial" w:hAnsi="Arial"/>
          <w:sz w:val="24"/>
          <w:szCs w:val="24"/>
        </w:rPr>
        <w:t>o ensure</w:t>
      </w:r>
      <w:r w:rsidRPr="002E6DA3">
        <w:rPr>
          <w:rFonts w:ascii="Arial" w:hAnsi="Arial"/>
          <w:sz w:val="24"/>
          <w:szCs w:val="24"/>
        </w:rPr>
        <w:t xml:space="preserve"> it meets the needs of young people.</w:t>
      </w:r>
    </w:p>
    <w:p w14:paraId="65E34DDF" w14:textId="70ABA274" w:rsidR="001D0AF8" w:rsidRPr="00E003C4" w:rsidRDefault="001D0AF8" w:rsidP="00E003C4">
      <w:pPr>
        <w:pStyle w:val="ListParagraph"/>
        <w:numPr>
          <w:ilvl w:val="0"/>
          <w:numId w:val="31"/>
        </w:numPr>
        <w:rPr>
          <w:rFonts w:ascii="Arial" w:hAnsi="Arial"/>
          <w:sz w:val="24"/>
          <w:szCs w:val="24"/>
        </w:rPr>
      </w:pPr>
      <w:r w:rsidRPr="001D0AF8">
        <w:rPr>
          <w:rFonts w:ascii="Arial" w:hAnsi="Arial"/>
          <w:sz w:val="24"/>
          <w:szCs w:val="24"/>
        </w:rPr>
        <w:t xml:space="preserve">Work </w:t>
      </w:r>
      <w:r w:rsidR="00073F69">
        <w:rPr>
          <w:rFonts w:ascii="Arial" w:hAnsi="Arial"/>
          <w:sz w:val="24"/>
          <w:szCs w:val="24"/>
        </w:rPr>
        <w:t xml:space="preserve">with professionals </w:t>
      </w:r>
      <w:r w:rsidRPr="001D0AF8">
        <w:rPr>
          <w:rFonts w:ascii="Arial" w:hAnsi="Arial"/>
          <w:sz w:val="24"/>
          <w:szCs w:val="24"/>
        </w:rPr>
        <w:t xml:space="preserve">within </w:t>
      </w:r>
      <w:r w:rsidR="00073F69">
        <w:rPr>
          <w:rFonts w:ascii="Arial" w:hAnsi="Arial"/>
          <w:sz w:val="24"/>
          <w:szCs w:val="24"/>
        </w:rPr>
        <w:t xml:space="preserve">the six </w:t>
      </w:r>
      <w:r w:rsidRPr="001D0AF8">
        <w:rPr>
          <w:rFonts w:ascii="Arial" w:hAnsi="Arial"/>
          <w:sz w:val="24"/>
          <w:szCs w:val="24"/>
        </w:rPr>
        <w:t xml:space="preserve">geographical </w:t>
      </w:r>
      <w:r w:rsidR="00073F69">
        <w:rPr>
          <w:rFonts w:ascii="Arial" w:hAnsi="Arial"/>
          <w:sz w:val="24"/>
          <w:szCs w:val="24"/>
        </w:rPr>
        <w:t>localities</w:t>
      </w:r>
      <w:r w:rsidR="00080A5B">
        <w:rPr>
          <w:rFonts w:ascii="Arial" w:hAnsi="Arial"/>
          <w:sz w:val="24"/>
          <w:szCs w:val="24"/>
        </w:rPr>
        <w:t xml:space="preserve"> and specialist services</w:t>
      </w:r>
      <w:r w:rsidRPr="001D0AF8">
        <w:rPr>
          <w:rFonts w:ascii="Arial" w:hAnsi="Arial"/>
          <w:sz w:val="24"/>
          <w:szCs w:val="24"/>
        </w:rPr>
        <w:t xml:space="preserve"> across Dorset </w:t>
      </w:r>
      <w:r w:rsidR="00AF040E">
        <w:rPr>
          <w:rFonts w:ascii="Arial" w:hAnsi="Arial"/>
          <w:sz w:val="24"/>
          <w:szCs w:val="24"/>
        </w:rPr>
        <w:t>to ensure service work in a joined</w:t>
      </w:r>
      <w:r w:rsidR="00B70421">
        <w:rPr>
          <w:rFonts w:ascii="Arial" w:hAnsi="Arial"/>
          <w:sz w:val="24"/>
          <w:szCs w:val="24"/>
        </w:rPr>
        <w:t>-</w:t>
      </w:r>
      <w:r w:rsidR="00AF040E">
        <w:rPr>
          <w:rFonts w:ascii="Arial" w:hAnsi="Arial"/>
          <w:sz w:val="24"/>
          <w:szCs w:val="24"/>
        </w:rPr>
        <w:t>up way</w:t>
      </w:r>
      <w:r w:rsidR="00E003C4">
        <w:rPr>
          <w:rFonts w:ascii="Arial" w:hAnsi="Arial"/>
          <w:sz w:val="24"/>
          <w:szCs w:val="24"/>
        </w:rPr>
        <w:t xml:space="preserve"> </w:t>
      </w:r>
      <w:r w:rsidR="00AF040E" w:rsidRPr="00E003C4">
        <w:rPr>
          <w:rFonts w:ascii="Arial" w:hAnsi="Arial"/>
          <w:sz w:val="24"/>
          <w:szCs w:val="24"/>
        </w:rPr>
        <w:t>and take a whole family approach</w:t>
      </w:r>
      <w:r w:rsidRPr="00E003C4">
        <w:rPr>
          <w:rFonts w:ascii="Arial" w:hAnsi="Arial"/>
          <w:sz w:val="24"/>
          <w:szCs w:val="24"/>
        </w:rPr>
        <w:t>.</w:t>
      </w:r>
    </w:p>
    <w:p w14:paraId="3C3E8CDB" w14:textId="77777777" w:rsidR="007F1C2C" w:rsidRPr="00E00915" w:rsidRDefault="007F1C2C" w:rsidP="007B59BC">
      <w:pPr>
        <w:pStyle w:val="ListNumber"/>
        <w:numPr>
          <w:ilvl w:val="0"/>
          <w:numId w:val="0"/>
        </w:numPr>
        <w:spacing w:before="0" w:after="0"/>
        <w:ind w:left="357"/>
        <w:rPr>
          <w:rFonts w:cs="Arial"/>
        </w:rPr>
      </w:pPr>
    </w:p>
    <w:p w14:paraId="45B691AC" w14:textId="4C5F5EF0" w:rsidR="009F2334" w:rsidRPr="00E00915" w:rsidRDefault="009F2334" w:rsidP="00EC6458">
      <w:pPr>
        <w:pStyle w:val="Heading2"/>
        <w:rPr>
          <w:rFonts w:cs="Arial"/>
        </w:rPr>
      </w:pPr>
      <w:bookmarkStart w:id="0" w:name="Purpose_and_impact"/>
      <w:r w:rsidRPr="00E00915">
        <w:rPr>
          <w:rFonts w:cs="Arial"/>
        </w:rPr>
        <w:t xml:space="preserve">Key </w:t>
      </w:r>
      <w:r w:rsidR="00CE6DB8" w:rsidRPr="00E00915">
        <w:rPr>
          <w:rFonts w:cs="Arial"/>
        </w:rPr>
        <w:t>r</w:t>
      </w:r>
      <w:r w:rsidRPr="00E00915">
        <w:rPr>
          <w:rFonts w:cs="Arial"/>
        </w:rPr>
        <w:t>es</w:t>
      </w:r>
      <w:bookmarkStart w:id="1" w:name="Key_responsibilities"/>
      <w:bookmarkEnd w:id="1"/>
      <w:r w:rsidRPr="00E00915">
        <w:rPr>
          <w:rFonts w:cs="Arial"/>
        </w:rPr>
        <w:t>ponsibilities</w:t>
      </w:r>
      <w:r w:rsidR="009C5672" w:rsidRPr="00E00915">
        <w:rPr>
          <w:rFonts w:cs="Arial"/>
        </w:rPr>
        <w:t xml:space="preserve"> </w:t>
      </w:r>
    </w:p>
    <w:bookmarkEnd w:id="0"/>
    <w:p w14:paraId="7F716FF5" w14:textId="7488ADD0" w:rsidR="009A548F" w:rsidRDefault="006656A9" w:rsidP="007A776C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6656A9">
        <w:rPr>
          <w:rFonts w:ascii="Arial" w:hAnsi="Arial" w:cs="Arial"/>
          <w:sz w:val="24"/>
          <w:szCs w:val="24"/>
        </w:rPr>
        <w:t>Engag</w:t>
      </w:r>
      <w:r>
        <w:rPr>
          <w:rFonts w:ascii="Arial" w:hAnsi="Arial" w:cs="Arial"/>
          <w:sz w:val="24"/>
          <w:szCs w:val="24"/>
        </w:rPr>
        <w:t>e</w:t>
      </w:r>
      <w:r w:rsidRPr="006656A9">
        <w:rPr>
          <w:rFonts w:ascii="Arial" w:hAnsi="Arial" w:cs="Arial"/>
          <w:sz w:val="24"/>
          <w:szCs w:val="24"/>
        </w:rPr>
        <w:t xml:space="preserve"> with young people to identify and assess their needs and strengths in a coherent and comprehensive way</w:t>
      </w:r>
      <w:r w:rsidR="00166AE2">
        <w:rPr>
          <w:rFonts w:ascii="Arial" w:hAnsi="Arial" w:cs="Arial"/>
          <w:sz w:val="24"/>
          <w:szCs w:val="24"/>
        </w:rPr>
        <w:t xml:space="preserve"> and show tenacity to this end.</w:t>
      </w:r>
    </w:p>
    <w:p w14:paraId="57C2D439" w14:textId="3204B047" w:rsidR="00F2736F" w:rsidRDefault="00F2736F" w:rsidP="007A776C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F2736F">
        <w:rPr>
          <w:rFonts w:ascii="Arial" w:hAnsi="Arial" w:cs="Arial"/>
          <w:sz w:val="24"/>
          <w:szCs w:val="24"/>
        </w:rPr>
        <w:t>Advise on options that meet the needs, abilities and aspirations of young people and develop a written outcome/action plan on agreed options</w:t>
      </w:r>
    </w:p>
    <w:p w14:paraId="78EB6A55" w14:textId="35B71D07" w:rsidR="00F2736F" w:rsidRDefault="00A130C4" w:rsidP="007A776C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A130C4">
        <w:rPr>
          <w:rFonts w:ascii="Arial" w:hAnsi="Arial" w:cs="Arial"/>
          <w:sz w:val="24"/>
          <w:szCs w:val="24"/>
        </w:rPr>
        <w:t>Work with young people to implement, review and, where necessary, change the action plan to meet their identified needs</w:t>
      </w:r>
      <w:r w:rsidR="00166AE2">
        <w:rPr>
          <w:rFonts w:ascii="Arial" w:hAnsi="Arial" w:cs="Arial"/>
          <w:sz w:val="24"/>
          <w:szCs w:val="24"/>
        </w:rPr>
        <w:t>.</w:t>
      </w:r>
    </w:p>
    <w:p w14:paraId="4D8ACDF1" w14:textId="2E122447" w:rsidR="006656A9" w:rsidRDefault="006656A9" w:rsidP="007A776C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6656A9">
        <w:rPr>
          <w:rFonts w:ascii="Arial" w:hAnsi="Arial" w:cs="Arial"/>
          <w:sz w:val="24"/>
          <w:szCs w:val="24"/>
        </w:rPr>
        <w:t>Work with a network of voluntary, statutory and community</w:t>
      </w:r>
      <w:r w:rsidR="00F2736F">
        <w:rPr>
          <w:rFonts w:ascii="Arial" w:hAnsi="Arial" w:cs="Arial"/>
          <w:sz w:val="24"/>
          <w:szCs w:val="24"/>
        </w:rPr>
        <w:t xml:space="preserve"> </w:t>
      </w:r>
      <w:r w:rsidRPr="006656A9">
        <w:rPr>
          <w:rFonts w:ascii="Arial" w:hAnsi="Arial" w:cs="Arial"/>
          <w:sz w:val="24"/>
          <w:szCs w:val="24"/>
        </w:rPr>
        <w:t>agencies, and commercial bodies to ensure a coherent approach to overcom</w:t>
      </w:r>
      <w:r w:rsidR="00A03339">
        <w:rPr>
          <w:rFonts w:ascii="Arial" w:hAnsi="Arial" w:cs="Arial"/>
          <w:sz w:val="24"/>
          <w:szCs w:val="24"/>
        </w:rPr>
        <w:t>e</w:t>
      </w:r>
      <w:r w:rsidRPr="006656A9">
        <w:rPr>
          <w:rFonts w:ascii="Arial" w:hAnsi="Arial" w:cs="Arial"/>
          <w:sz w:val="24"/>
          <w:szCs w:val="24"/>
        </w:rPr>
        <w:t xml:space="preserve"> the barriers to learning and employment faced by young people engaging with the service</w:t>
      </w:r>
      <w:r w:rsidR="00A03339">
        <w:rPr>
          <w:rFonts w:ascii="Arial" w:hAnsi="Arial" w:cs="Arial"/>
          <w:sz w:val="24"/>
          <w:szCs w:val="24"/>
        </w:rPr>
        <w:t xml:space="preserve">. </w:t>
      </w:r>
    </w:p>
    <w:p w14:paraId="453FF3BA" w14:textId="5DAF47A7" w:rsidR="00A130C4" w:rsidRDefault="00A130C4" w:rsidP="007A776C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A130C4">
        <w:rPr>
          <w:rFonts w:ascii="Arial" w:hAnsi="Arial" w:cs="Arial"/>
          <w:sz w:val="24"/>
          <w:szCs w:val="24"/>
        </w:rPr>
        <w:t xml:space="preserve">Draw in expertise and co-ordinate on behalf of young </w:t>
      </w:r>
      <w:r>
        <w:rPr>
          <w:rFonts w:ascii="Arial" w:hAnsi="Arial" w:cs="Arial"/>
          <w:sz w:val="24"/>
          <w:szCs w:val="24"/>
        </w:rPr>
        <w:t>p</w:t>
      </w:r>
      <w:r w:rsidRPr="00A130C4">
        <w:rPr>
          <w:rFonts w:ascii="Arial" w:hAnsi="Arial" w:cs="Arial"/>
          <w:sz w:val="24"/>
          <w:szCs w:val="24"/>
        </w:rPr>
        <w:t>eople</w:t>
      </w:r>
      <w:r w:rsidR="001F3FC7">
        <w:rPr>
          <w:rFonts w:ascii="Arial" w:hAnsi="Arial" w:cs="Arial"/>
          <w:sz w:val="24"/>
          <w:szCs w:val="24"/>
        </w:rPr>
        <w:t>,</w:t>
      </w:r>
      <w:r w:rsidRPr="00A130C4">
        <w:rPr>
          <w:rFonts w:ascii="Arial" w:hAnsi="Arial" w:cs="Arial"/>
          <w:sz w:val="24"/>
          <w:szCs w:val="24"/>
        </w:rPr>
        <w:t xml:space="preserve"> </w:t>
      </w:r>
      <w:r w:rsidR="001F3FC7">
        <w:rPr>
          <w:rFonts w:ascii="Arial" w:hAnsi="Arial" w:cs="Arial"/>
          <w:sz w:val="24"/>
          <w:szCs w:val="24"/>
        </w:rPr>
        <w:t>or</w:t>
      </w:r>
      <w:r w:rsidRPr="00A130C4">
        <w:rPr>
          <w:rFonts w:ascii="Arial" w:hAnsi="Arial" w:cs="Arial"/>
          <w:sz w:val="24"/>
          <w:szCs w:val="24"/>
        </w:rPr>
        <w:t xml:space="preserve"> adults with specific</w:t>
      </w:r>
      <w:r>
        <w:rPr>
          <w:rFonts w:ascii="Arial" w:hAnsi="Arial" w:cs="Arial"/>
          <w:sz w:val="24"/>
          <w:szCs w:val="24"/>
        </w:rPr>
        <w:t xml:space="preserve"> </w:t>
      </w:r>
      <w:r w:rsidR="001F3FC7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Pr="00A130C4">
        <w:rPr>
          <w:rFonts w:ascii="Arial" w:hAnsi="Arial" w:cs="Arial"/>
          <w:sz w:val="24"/>
          <w:szCs w:val="24"/>
        </w:rPr>
        <w:t>complex needs aged up to 25</w:t>
      </w:r>
      <w:r w:rsidR="002657E6">
        <w:rPr>
          <w:rFonts w:ascii="Arial" w:hAnsi="Arial" w:cs="Arial"/>
          <w:sz w:val="24"/>
          <w:szCs w:val="24"/>
        </w:rPr>
        <w:t xml:space="preserve"> </w:t>
      </w:r>
      <w:r w:rsidRPr="00A130C4">
        <w:rPr>
          <w:rFonts w:ascii="Arial" w:hAnsi="Arial" w:cs="Arial"/>
          <w:sz w:val="24"/>
          <w:szCs w:val="24"/>
        </w:rPr>
        <w:t xml:space="preserve">and </w:t>
      </w:r>
      <w:r w:rsidR="001F3FC7">
        <w:rPr>
          <w:rFonts w:ascii="Arial" w:hAnsi="Arial" w:cs="Arial"/>
          <w:sz w:val="24"/>
          <w:szCs w:val="24"/>
        </w:rPr>
        <w:t>facilitate their engagement w</w:t>
      </w:r>
      <w:r w:rsidR="00866B09">
        <w:rPr>
          <w:rFonts w:ascii="Arial" w:hAnsi="Arial" w:cs="Arial"/>
          <w:sz w:val="24"/>
          <w:szCs w:val="24"/>
        </w:rPr>
        <w:t>ith relevant</w:t>
      </w:r>
      <w:r w:rsidRPr="00A130C4">
        <w:rPr>
          <w:rFonts w:ascii="Arial" w:hAnsi="Arial" w:cs="Arial"/>
          <w:sz w:val="24"/>
          <w:szCs w:val="24"/>
        </w:rPr>
        <w:t xml:space="preserve"> services or provision</w:t>
      </w:r>
      <w:r w:rsidR="00040D1F">
        <w:rPr>
          <w:rFonts w:ascii="Arial" w:hAnsi="Arial" w:cs="Arial"/>
          <w:sz w:val="24"/>
          <w:szCs w:val="24"/>
        </w:rPr>
        <w:t>.</w:t>
      </w:r>
    </w:p>
    <w:p w14:paraId="10A3E9D4" w14:textId="30BFDBE4" w:rsidR="006656A9" w:rsidRPr="005C2BFC" w:rsidRDefault="005C2BFC" w:rsidP="005C2BFC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</w:t>
      </w:r>
      <w:r w:rsidRPr="0020164D">
        <w:rPr>
          <w:rFonts w:ascii="Arial" w:hAnsi="Arial" w:cs="Arial"/>
          <w:sz w:val="24"/>
          <w:szCs w:val="24"/>
        </w:rPr>
        <w:t>ely seek out information held by other services involved with a young person</w:t>
      </w:r>
      <w:r>
        <w:rPr>
          <w:rFonts w:ascii="Arial" w:hAnsi="Arial" w:cs="Arial"/>
          <w:sz w:val="24"/>
          <w:szCs w:val="24"/>
        </w:rPr>
        <w:t xml:space="preserve"> to e</w:t>
      </w:r>
      <w:r w:rsidR="00BB28BF" w:rsidRPr="005C2BFC">
        <w:rPr>
          <w:rFonts w:ascii="Arial" w:hAnsi="Arial" w:cs="Arial"/>
          <w:sz w:val="24"/>
          <w:szCs w:val="24"/>
        </w:rPr>
        <w:t>nsure a coherent and co-ordinated approach to all aspects of work with a young person</w:t>
      </w:r>
      <w:r w:rsidR="00166AE2" w:rsidRPr="005C2BFC">
        <w:rPr>
          <w:rFonts w:ascii="Arial" w:hAnsi="Arial" w:cs="Arial"/>
          <w:sz w:val="24"/>
          <w:szCs w:val="24"/>
        </w:rPr>
        <w:t>.</w:t>
      </w:r>
    </w:p>
    <w:p w14:paraId="00216D30" w14:textId="09FD9EE5" w:rsidR="006656A9" w:rsidRDefault="005C6D11" w:rsidP="008860A2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481CF8">
        <w:rPr>
          <w:rFonts w:ascii="Arial" w:hAnsi="Arial" w:cs="Arial"/>
          <w:sz w:val="24"/>
          <w:szCs w:val="24"/>
        </w:rPr>
        <w:t>Share information with other services in accordance with</w:t>
      </w:r>
      <w:r w:rsidR="00481CF8">
        <w:rPr>
          <w:rFonts w:ascii="Arial" w:hAnsi="Arial" w:cs="Arial"/>
          <w:sz w:val="24"/>
          <w:szCs w:val="24"/>
        </w:rPr>
        <w:t xml:space="preserve"> safeguarding</w:t>
      </w:r>
      <w:r w:rsidR="00584D58">
        <w:rPr>
          <w:rFonts w:ascii="Arial" w:hAnsi="Arial" w:cs="Arial"/>
          <w:sz w:val="24"/>
          <w:szCs w:val="24"/>
        </w:rPr>
        <w:t xml:space="preserve"> and</w:t>
      </w:r>
      <w:r w:rsidRPr="00481CF8">
        <w:rPr>
          <w:rFonts w:ascii="Arial" w:hAnsi="Arial" w:cs="Arial"/>
          <w:sz w:val="24"/>
          <w:szCs w:val="24"/>
        </w:rPr>
        <w:t xml:space="preserve"> data</w:t>
      </w:r>
      <w:r w:rsidR="00584D58">
        <w:rPr>
          <w:rFonts w:ascii="Arial" w:hAnsi="Arial" w:cs="Arial"/>
          <w:sz w:val="24"/>
          <w:szCs w:val="24"/>
        </w:rPr>
        <w:t>-</w:t>
      </w:r>
      <w:r w:rsidRPr="00481CF8">
        <w:rPr>
          <w:rFonts w:ascii="Arial" w:hAnsi="Arial" w:cs="Arial"/>
          <w:sz w:val="24"/>
          <w:szCs w:val="24"/>
        </w:rPr>
        <w:t>sharing protocols</w:t>
      </w:r>
      <w:r w:rsidR="00584D58">
        <w:rPr>
          <w:rFonts w:ascii="Arial" w:hAnsi="Arial" w:cs="Arial"/>
          <w:sz w:val="24"/>
          <w:szCs w:val="24"/>
        </w:rPr>
        <w:t>,</w:t>
      </w:r>
      <w:r w:rsidRPr="00481CF8">
        <w:rPr>
          <w:rFonts w:ascii="Arial" w:hAnsi="Arial" w:cs="Arial"/>
          <w:sz w:val="24"/>
          <w:szCs w:val="24"/>
        </w:rPr>
        <w:t xml:space="preserve"> </w:t>
      </w:r>
      <w:r w:rsidR="00C46E66" w:rsidRPr="0020164D">
        <w:rPr>
          <w:rFonts w:ascii="Arial" w:eastAsia="Arial" w:hAnsi="Arial" w:cs="Arial"/>
          <w:sz w:val="24"/>
          <w:szCs w:val="24"/>
        </w:rPr>
        <w:t>in line with Dorset Council’s Information and Security requirements and GDPR</w:t>
      </w:r>
      <w:r w:rsidR="00C46E66">
        <w:rPr>
          <w:rFonts w:ascii="Arial" w:eastAsia="Arial" w:hAnsi="Arial" w:cs="Arial"/>
          <w:sz w:val="24"/>
          <w:szCs w:val="24"/>
        </w:rPr>
        <w:t>,</w:t>
      </w:r>
      <w:r w:rsidR="00C46E66" w:rsidRPr="00481CF8">
        <w:rPr>
          <w:rFonts w:ascii="Arial" w:hAnsi="Arial" w:cs="Arial"/>
          <w:sz w:val="24"/>
          <w:szCs w:val="24"/>
        </w:rPr>
        <w:t xml:space="preserve"> </w:t>
      </w:r>
      <w:r w:rsidRPr="00481CF8">
        <w:rPr>
          <w:rFonts w:ascii="Arial" w:hAnsi="Arial" w:cs="Arial"/>
          <w:sz w:val="24"/>
          <w:szCs w:val="24"/>
        </w:rPr>
        <w:t xml:space="preserve">to ensure </w:t>
      </w:r>
      <w:r w:rsidR="00584D58">
        <w:rPr>
          <w:rFonts w:ascii="Arial" w:hAnsi="Arial" w:cs="Arial"/>
          <w:sz w:val="24"/>
          <w:szCs w:val="24"/>
        </w:rPr>
        <w:t xml:space="preserve">young people are kept safe and there is </w:t>
      </w:r>
      <w:r w:rsidRPr="00481CF8">
        <w:rPr>
          <w:rFonts w:ascii="Arial" w:hAnsi="Arial" w:cs="Arial"/>
          <w:sz w:val="24"/>
          <w:szCs w:val="24"/>
        </w:rPr>
        <w:t>shared understanding of a young person’s needs</w:t>
      </w:r>
      <w:r w:rsidR="005E61F2">
        <w:rPr>
          <w:rFonts w:ascii="Arial" w:hAnsi="Arial" w:cs="Arial"/>
          <w:sz w:val="24"/>
          <w:szCs w:val="24"/>
        </w:rPr>
        <w:t>.</w:t>
      </w:r>
    </w:p>
    <w:p w14:paraId="00AA2A11" w14:textId="0E889FDE" w:rsidR="00852B45" w:rsidRDefault="00F1121C" w:rsidP="00852B45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F1121C">
        <w:rPr>
          <w:rFonts w:ascii="Arial" w:hAnsi="Arial" w:cs="Arial"/>
          <w:sz w:val="24"/>
          <w:szCs w:val="24"/>
        </w:rPr>
        <w:t>Manage and record information effectively and accurately to</w:t>
      </w:r>
      <w:r>
        <w:rPr>
          <w:rFonts w:ascii="Arial" w:hAnsi="Arial" w:cs="Arial"/>
          <w:sz w:val="24"/>
          <w:szCs w:val="24"/>
        </w:rPr>
        <w:t xml:space="preserve"> </w:t>
      </w:r>
      <w:r w:rsidR="007435AA">
        <w:rPr>
          <w:rFonts w:ascii="Arial" w:hAnsi="Arial" w:cs="Arial"/>
          <w:sz w:val="24"/>
          <w:szCs w:val="24"/>
        </w:rPr>
        <w:t>ensure relevant professionals</w:t>
      </w:r>
      <w:r w:rsidRPr="00F1121C">
        <w:rPr>
          <w:rFonts w:ascii="Arial" w:hAnsi="Arial" w:cs="Arial"/>
          <w:sz w:val="24"/>
          <w:szCs w:val="24"/>
        </w:rPr>
        <w:t xml:space="preserve"> meet the needs of young people</w:t>
      </w:r>
      <w:r w:rsidR="00345D1F">
        <w:rPr>
          <w:rFonts w:ascii="Arial" w:hAnsi="Arial" w:cs="Arial"/>
          <w:sz w:val="24"/>
          <w:szCs w:val="24"/>
        </w:rPr>
        <w:t xml:space="preserve"> and inform organisational </w:t>
      </w:r>
      <w:r w:rsidR="00852B45">
        <w:rPr>
          <w:rFonts w:ascii="Arial" w:hAnsi="Arial" w:cs="Arial"/>
          <w:sz w:val="24"/>
          <w:szCs w:val="24"/>
        </w:rPr>
        <w:t>decision</w:t>
      </w:r>
      <w:r w:rsidR="00424ACA">
        <w:rPr>
          <w:rFonts w:ascii="Arial" w:hAnsi="Arial" w:cs="Arial"/>
          <w:sz w:val="24"/>
          <w:szCs w:val="24"/>
        </w:rPr>
        <w:t xml:space="preserve"> making,</w:t>
      </w:r>
      <w:r w:rsidR="00852B45">
        <w:rPr>
          <w:rFonts w:ascii="Arial" w:hAnsi="Arial" w:cs="Arial"/>
          <w:sz w:val="24"/>
          <w:szCs w:val="24"/>
        </w:rPr>
        <w:t xml:space="preserve"> </w:t>
      </w:r>
      <w:r w:rsidR="00424ACA">
        <w:rPr>
          <w:rFonts w:ascii="Arial" w:hAnsi="Arial" w:cs="Arial"/>
          <w:sz w:val="24"/>
          <w:szCs w:val="24"/>
        </w:rPr>
        <w:t xml:space="preserve">including the </w:t>
      </w:r>
      <w:r w:rsidR="008D3910" w:rsidRPr="0020164D">
        <w:rPr>
          <w:rFonts w:ascii="Arial" w:hAnsi="Arial" w:cs="Arial"/>
          <w:sz w:val="24"/>
          <w:szCs w:val="24"/>
        </w:rPr>
        <w:t>completion of statutory data collection returns</w:t>
      </w:r>
    </w:p>
    <w:p w14:paraId="1E94C282" w14:textId="04F83265" w:rsidR="00852B45" w:rsidRPr="00852B45" w:rsidRDefault="00852B45" w:rsidP="00852B45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852B45">
        <w:rPr>
          <w:rFonts w:ascii="Arial" w:hAnsi="Arial" w:cs="Arial"/>
          <w:sz w:val="24"/>
          <w:szCs w:val="24"/>
        </w:rPr>
        <w:t xml:space="preserve">se ICT effectively </w:t>
      </w:r>
      <w:r w:rsidR="000F093F">
        <w:rPr>
          <w:rFonts w:ascii="Arial" w:hAnsi="Arial" w:cs="Arial"/>
          <w:sz w:val="24"/>
          <w:szCs w:val="24"/>
        </w:rPr>
        <w:t>including service specific software and Office 365</w:t>
      </w:r>
      <w:r w:rsidR="00725256">
        <w:rPr>
          <w:rFonts w:ascii="Arial" w:hAnsi="Arial" w:cs="Arial"/>
          <w:sz w:val="24"/>
          <w:szCs w:val="24"/>
        </w:rPr>
        <w:t>.</w:t>
      </w:r>
    </w:p>
    <w:p w14:paraId="01C536FE" w14:textId="637ACFBE" w:rsidR="006656A9" w:rsidRDefault="00725256" w:rsidP="007A776C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725256">
        <w:rPr>
          <w:rFonts w:ascii="Arial" w:hAnsi="Arial" w:cs="Arial"/>
          <w:sz w:val="24"/>
          <w:szCs w:val="24"/>
        </w:rPr>
        <w:t>Ensure that the Company’s responsibilities and obligations in</w:t>
      </w:r>
      <w:r>
        <w:rPr>
          <w:rFonts w:ascii="Arial" w:hAnsi="Arial" w:cs="Arial"/>
          <w:sz w:val="24"/>
          <w:szCs w:val="24"/>
        </w:rPr>
        <w:t xml:space="preserve"> </w:t>
      </w:r>
      <w:r w:rsidRPr="00725256">
        <w:rPr>
          <w:rFonts w:ascii="Arial" w:hAnsi="Arial" w:cs="Arial"/>
          <w:sz w:val="24"/>
          <w:szCs w:val="24"/>
        </w:rPr>
        <w:t>respect of Equal Opportunities and health and safety are actively achieved, promoted and sustained.</w:t>
      </w:r>
    </w:p>
    <w:p w14:paraId="798087CF" w14:textId="1A57D3E6" w:rsidR="00284EA9" w:rsidRDefault="00284EA9" w:rsidP="007A776C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84EA9">
        <w:rPr>
          <w:rFonts w:ascii="Arial" w:hAnsi="Arial" w:cs="Arial"/>
          <w:sz w:val="24"/>
          <w:szCs w:val="24"/>
        </w:rPr>
        <w:t>Take reasonable care for own safety and that of others, to ensure a safe working environment is maintained</w:t>
      </w:r>
      <w:r w:rsidR="003702CA">
        <w:rPr>
          <w:rFonts w:ascii="Arial" w:hAnsi="Arial" w:cs="Arial"/>
          <w:sz w:val="24"/>
          <w:szCs w:val="24"/>
        </w:rPr>
        <w:t>.</w:t>
      </w:r>
    </w:p>
    <w:p w14:paraId="4AFB6C68" w14:textId="299650F3" w:rsidR="000B0265" w:rsidRDefault="000B0265" w:rsidP="007A776C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Undertake suitable personal development opportunities</w:t>
      </w:r>
      <w:r w:rsidR="003702CA">
        <w:rPr>
          <w:rFonts w:ascii="Arial" w:hAnsi="Arial" w:cs="Arial"/>
          <w:sz w:val="24"/>
          <w:szCs w:val="24"/>
        </w:rPr>
        <w:t>, including trainin</w:t>
      </w:r>
      <w:r w:rsidR="005F48C7">
        <w:rPr>
          <w:rFonts w:ascii="Arial" w:hAnsi="Arial" w:cs="Arial"/>
          <w:sz w:val="24"/>
          <w:szCs w:val="24"/>
        </w:rPr>
        <w:t>g.</w:t>
      </w:r>
    </w:p>
    <w:p w14:paraId="5773AA6B" w14:textId="77777777" w:rsidR="007A776C" w:rsidRPr="00345871" w:rsidRDefault="007A776C" w:rsidP="00345871">
      <w:pPr>
        <w:pStyle w:val="ListParagraph"/>
        <w:rPr>
          <w:rFonts w:ascii="Arial" w:hAnsi="Arial" w:cs="Arial"/>
          <w:sz w:val="24"/>
          <w:szCs w:val="24"/>
        </w:rPr>
      </w:pPr>
    </w:p>
    <w:p w14:paraId="09970AF5" w14:textId="77777777" w:rsidR="00BE28E8" w:rsidRPr="00E00915" w:rsidRDefault="00BE28E8" w:rsidP="007A776C">
      <w:pPr>
        <w:pStyle w:val="ListParagraph"/>
        <w:spacing w:after="0"/>
        <w:rPr>
          <w:rFonts w:ascii="Arial" w:hAnsi="Arial" w:cs="Arial"/>
        </w:rPr>
      </w:pPr>
    </w:p>
    <w:p w14:paraId="22A7E729" w14:textId="7D89010A" w:rsidR="009F2334" w:rsidRPr="00F179BB" w:rsidRDefault="009F2334" w:rsidP="009F2334">
      <w:pPr>
        <w:spacing w:after="0"/>
        <w:rPr>
          <w:rFonts w:ascii="Arial" w:hAnsi="Arial" w:cs="Arial"/>
          <w:sz w:val="24"/>
          <w:szCs w:val="24"/>
        </w:rPr>
      </w:pPr>
      <w:r w:rsidRPr="00F179BB">
        <w:rPr>
          <w:rFonts w:ascii="Arial" w:hAnsi="Arial" w:cs="Arial"/>
          <w:sz w:val="24"/>
          <w:szCs w:val="24"/>
        </w:rPr>
        <w:t xml:space="preserve">NB: The duties and </w:t>
      </w:r>
      <w:r w:rsidR="00C611B2" w:rsidRPr="00F179BB">
        <w:rPr>
          <w:rFonts w:ascii="Arial" w:hAnsi="Arial" w:cs="Arial"/>
          <w:sz w:val="24"/>
          <w:szCs w:val="24"/>
        </w:rPr>
        <w:t xml:space="preserve">responsibilities of this post </w:t>
      </w:r>
      <w:r w:rsidRPr="00F179BB">
        <w:rPr>
          <w:rFonts w:ascii="Arial" w:hAnsi="Arial" w:cs="Arial"/>
          <w:sz w:val="24"/>
          <w:szCs w:val="24"/>
        </w:rPr>
        <w:t xml:space="preserve">are not </w:t>
      </w:r>
      <w:r w:rsidR="00B12B5D" w:rsidRPr="00F179BB">
        <w:rPr>
          <w:rFonts w:ascii="Arial" w:hAnsi="Arial" w:cs="Arial"/>
          <w:sz w:val="24"/>
          <w:szCs w:val="24"/>
        </w:rPr>
        <w:t>restrictive,</w:t>
      </w:r>
      <w:r w:rsidRPr="00F179BB">
        <w:rPr>
          <w:rFonts w:ascii="Arial" w:hAnsi="Arial" w:cs="Arial"/>
          <w:sz w:val="24"/>
          <w:szCs w:val="24"/>
        </w:rPr>
        <w:t xml:space="preserve"> and the post holder may be required on occasion to undertake other duties. This will not substantially change the nature of the post.</w:t>
      </w:r>
    </w:p>
    <w:p w14:paraId="6A05A809" w14:textId="77777777" w:rsidR="000F7D82" w:rsidRPr="00E00915" w:rsidRDefault="000F7D82" w:rsidP="009F2334">
      <w:pPr>
        <w:spacing w:after="0"/>
        <w:rPr>
          <w:rFonts w:ascii="Arial" w:hAnsi="Arial" w:cs="Arial"/>
        </w:rPr>
      </w:pPr>
    </w:p>
    <w:p w14:paraId="65BF4E5D" w14:textId="78F99D70" w:rsidR="00215B3F" w:rsidRDefault="00215B3F" w:rsidP="00EC6458">
      <w:pPr>
        <w:pStyle w:val="Heading2"/>
        <w:rPr>
          <w:rFonts w:cs="Arial"/>
        </w:rPr>
      </w:pPr>
      <w:bookmarkStart w:id="2" w:name="Supervision_and_management"/>
      <w:r w:rsidRPr="00E00915">
        <w:rPr>
          <w:rFonts w:cs="Arial"/>
        </w:rPr>
        <w:t>Supervision and management</w:t>
      </w:r>
    </w:p>
    <w:p w14:paraId="1B19CB39" w14:textId="77777777" w:rsidR="00345871" w:rsidRPr="00345871" w:rsidRDefault="00345871" w:rsidP="00345871"/>
    <w:bookmarkEnd w:id="2"/>
    <w:p w14:paraId="40E3BC77" w14:textId="798AA0D8" w:rsidR="00206180" w:rsidRPr="00F179BB" w:rsidRDefault="00206180" w:rsidP="00206180">
      <w:pPr>
        <w:spacing w:after="0"/>
        <w:rPr>
          <w:rFonts w:ascii="Arial" w:hAnsi="Arial" w:cs="Arial"/>
          <w:sz w:val="24"/>
          <w:szCs w:val="24"/>
        </w:rPr>
      </w:pPr>
      <w:r w:rsidRPr="00F179BB">
        <w:rPr>
          <w:rFonts w:ascii="Arial" w:hAnsi="Arial" w:cs="Arial"/>
          <w:sz w:val="24"/>
          <w:szCs w:val="24"/>
        </w:rPr>
        <w:t>Reporting to:</w:t>
      </w:r>
      <w:r w:rsidR="007A776C" w:rsidRPr="00F179BB">
        <w:rPr>
          <w:rFonts w:ascii="Arial" w:hAnsi="Arial" w:cs="Arial"/>
          <w:sz w:val="24"/>
          <w:szCs w:val="24"/>
        </w:rPr>
        <w:t xml:space="preserve"> </w:t>
      </w:r>
      <w:r w:rsidR="00DA3ED0">
        <w:rPr>
          <w:rFonts w:ascii="Arial" w:hAnsi="Arial" w:cs="Arial"/>
          <w:sz w:val="24"/>
          <w:szCs w:val="24"/>
        </w:rPr>
        <w:t>Next Steps Team</w:t>
      </w:r>
      <w:r w:rsidR="007A776C" w:rsidRPr="00F179BB">
        <w:rPr>
          <w:rFonts w:ascii="Arial" w:hAnsi="Arial" w:cs="Arial"/>
          <w:sz w:val="24"/>
          <w:szCs w:val="24"/>
        </w:rPr>
        <w:t xml:space="preserve"> Manager </w:t>
      </w:r>
    </w:p>
    <w:p w14:paraId="5A39BBE3" w14:textId="77777777" w:rsidR="00215B3F" w:rsidRPr="00E00915" w:rsidRDefault="00215B3F" w:rsidP="00215B3F">
      <w:pPr>
        <w:spacing w:after="0"/>
        <w:rPr>
          <w:rFonts w:ascii="Arial" w:hAnsi="Arial" w:cs="Arial"/>
        </w:rPr>
      </w:pPr>
    </w:p>
    <w:p w14:paraId="0E09E5CE" w14:textId="77777777" w:rsidR="00215B3F" w:rsidRPr="00E00915" w:rsidRDefault="00215B3F" w:rsidP="00EC6458">
      <w:pPr>
        <w:pStyle w:val="Heading2"/>
        <w:rPr>
          <w:rFonts w:cs="Arial"/>
        </w:rPr>
      </w:pPr>
      <w:bookmarkStart w:id="3" w:name="Other_factors"/>
      <w:r w:rsidRPr="00E00915">
        <w:rPr>
          <w:rFonts w:cs="Arial"/>
        </w:rPr>
        <w:t>Other factors</w:t>
      </w:r>
    </w:p>
    <w:bookmarkEnd w:id="3"/>
    <w:p w14:paraId="2EE4F22B" w14:textId="3CE0357B" w:rsidR="00F179BB" w:rsidRPr="00B11186" w:rsidRDefault="00F179BB" w:rsidP="00F179BB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0D53394">
        <w:rPr>
          <w:rFonts w:ascii="Arial" w:hAnsi="Arial" w:cs="Arial"/>
          <w:sz w:val="24"/>
          <w:szCs w:val="24"/>
        </w:rPr>
        <w:t>Responsibility to manage personal workstation and related IT equipment.</w:t>
      </w:r>
    </w:p>
    <w:p w14:paraId="202B2B59" w14:textId="77777777" w:rsidR="00F179BB" w:rsidRPr="00B11186" w:rsidRDefault="00F179BB" w:rsidP="00F179BB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0D53394">
        <w:rPr>
          <w:rFonts w:ascii="Arial" w:hAnsi="Arial" w:cs="Arial"/>
          <w:sz w:val="24"/>
          <w:szCs w:val="24"/>
        </w:rPr>
        <w:t>Responsible for ensuring data quality and as such the integrity of management information through the proper use and safekeeping of data and record systems both manual and computerised.</w:t>
      </w:r>
    </w:p>
    <w:p w14:paraId="332AB300" w14:textId="77777777" w:rsidR="00F179BB" w:rsidRPr="00B11186" w:rsidRDefault="00F179BB" w:rsidP="00F179BB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0D53394">
        <w:rPr>
          <w:rFonts w:ascii="Arial" w:hAnsi="Arial" w:cs="Arial"/>
          <w:sz w:val="24"/>
          <w:szCs w:val="24"/>
        </w:rPr>
        <w:t>Work is subject to interruptions to deal with enquiries from internal and external customers and involves working to deadlines.</w:t>
      </w:r>
    </w:p>
    <w:p w14:paraId="0821CD49" w14:textId="77777777" w:rsidR="00F179BB" w:rsidRPr="00B11186" w:rsidRDefault="00F179BB" w:rsidP="00F179BB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10D53394">
        <w:rPr>
          <w:rFonts w:ascii="Arial" w:hAnsi="Arial" w:cs="Arial"/>
          <w:sz w:val="24"/>
          <w:szCs w:val="24"/>
        </w:rPr>
        <w:t>Work involves significant keyboard/computer and telephone work but with regular opportunities for breaks away from the computer to undertake other work in person.</w:t>
      </w:r>
    </w:p>
    <w:p w14:paraId="56B3977F" w14:textId="6813C294" w:rsidR="4AA76BED" w:rsidRDefault="00B854EF" w:rsidP="10D53394">
      <w:pPr>
        <w:pStyle w:val="ListParagraph"/>
        <w:numPr>
          <w:ilvl w:val="0"/>
          <w:numId w:val="29"/>
        </w:numPr>
        <w:spacing w:after="0" w:line="240" w:lineRule="auto"/>
        <w:rPr>
          <w:rFonts w:eastAsiaTheme="minor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</w:t>
      </w:r>
      <w:r w:rsidR="00B8637B">
        <w:rPr>
          <w:rFonts w:ascii="Arial" w:hAnsi="Arial" w:cs="Arial"/>
          <w:sz w:val="24"/>
          <w:szCs w:val="24"/>
        </w:rPr>
        <w:t xml:space="preserve"> t</w:t>
      </w:r>
      <w:r w:rsidR="4AA76BED" w:rsidRPr="10D53394">
        <w:rPr>
          <w:rFonts w:ascii="Arial" w:hAnsi="Arial" w:cs="Arial"/>
          <w:sz w:val="24"/>
          <w:szCs w:val="24"/>
        </w:rPr>
        <w:t>ravel is a requirement of the role</w:t>
      </w:r>
      <w:r w:rsidR="00B8637B">
        <w:rPr>
          <w:rFonts w:ascii="Arial" w:hAnsi="Arial" w:cs="Arial"/>
          <w:sz w:val="24"/>
          <w:szCs w:val="24"/>
        </w:rPr>
        <w:t xml:space="preserve"> </w:t>
      </w:r>
    </w:p>
    <w:p w14:paraId="410BDB38" w14:textId="76B0EF58" w:rsidR="00F179BB" w:rsidRDefault="00E70219" w:rsidP="00F179BB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F179BB" w:rsidRPr="10D53394">
        <w:rPr>
          <w:rFonts w:ascii="Arial" w:hAnsi="Arial" w:cs="Arial"/>
          <w:sz w:val="24"/>
          <w:szCs w:val="24"/>
        </w:rPr>
        <w:t>vening and weekend work may be needed to reach people when they are at home.</w:t>
      </w:r>
    </w:p>
    <w:p w14:paraId="3B07236F" w14:textId="6615390C" w:rsidR="009F7231" w:rsidRPr="00B11186" w:rsidRDefault="009F7231" w:rsidP="00F179BB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enhanced DSB check will be required </w:t>
      </w:r>
    </w:p>
    <w:p w14:paraId="34B3E185" w14:textId="77777777" w:rsidR="007F1C2C" w:rsidRPr="00E00915" w:rsidRDefault="007F1C2C" w:rsidP="0024738E">
      <w:pPr>
        <w:spacing w:after="0"/>
        <w:rPr>
          <w:rFonts w:ascii="Arial" w:hAnsi="Arial" w:cs="Arial"/>
        </w:rPr>
      </w:pPr>
    </w:p>
    <w:p w14:paraId="66C46128" w14:textId="40835200" w:rsidR="00C611B2" w:rsidRPr="00E00915" w:rsidRDefault="50F14CDB" w:rsidP="00EC6458">
      <w:pPr>
        <w:pStyle w:val="Heading2"/>
        <w:rPr>
          <w:rFonts w:cs="Arial"/>
        </w:rPr>
      </w:pPr>
      <w:bookmarkStart w:id="4" w:name="Our_behaviours"/>
      <w:r w:rsidRPr="00E00915">
        <w:rPr>
          <w:rFonts w:cs="Arial"/>
        </w:rPr>
        <w:t>Our behaviours</w:t>
      </w:r>
    </w:p>
    <w:bookmarkEnd w:id="4"/>
    <w:p w14:paraId="55941C87" w14:textId="77777777" w:rsidR="0024738E" w:rsidRPr="00F179BB" w:rsidRDefault="0024738E" w:rsidP="00184AE3">
      <w:pPr>
        <w:spacing w:after="0"/>
        <w:rPr>
          <w:rFonts w:ascii="Arial" w:hAnsi="Arial" w:cs="Arial"/>
          <w:sz w:val="24"/>
          <w:szCs w:val="24"/>
        </w:rPr>
      </w:pPr>
      <w:r w:rsidRPr="00F179BB">
        <w:rPr>
          <w:rFonts w:ascii="Arial" w:hAnsi="Arial" w:cs="Arial"/>
          <w:sz w:val="24"/>
          <w:szCs w:val="24"/>
        </w:rPr>
        <w:t xml:space="preserve">Dorset Council has developed and embedded </w:t>
      </w:r>
      <w:r w:rsidR="00184AE3" w:rsidRPr="00F179BB">
        <w:rPr>
          <w:rFonts w:ascii="Arial" w:hAnsi="Arial" w:cs="Arial"/>
          <w:sz w:val="24"/>
          <w:szCs w:val="24"/>
        </w:rPr>
        <w:t xml:space="preserve">a set of </w:t>
      </w:r>
      <w:r w:rsidRPr="00F179BB">
        <w:rPr>
          <w:rFonts w:ascii="Arial" w:hAnsi="Arial" w:cs="Arial"/>
          <w:sz w:val="24"/>
          <w:szCs w:val="24"/>
        </w:rPr>
        <w:t>behaviours that will</w:t>
      </w:r>
      <w:r w:rsidR="00B657A0" w:rsidRPr="00F179BB">
        <w:rPr>
          <w:rFonts w:ascii="Arial" w:hAnsi="Arial" w:cs="Arial"/>
          <w:sz w:val="24"/>
          <w:szCs w:val="24"/>
        </w:rPr>
        <w:t xml:space="preserve"> form part of everything you </w:t>
      </w:r>
      <w:proofErr w:type="gramStart"/>
      <w:r w:rsidR="00B657A0" w:rsidRPr="00F179BB">
        <w:rPr>
          <w:rFonts w:ascii="Arial" w:hAnsi="Arial" w:cs="Arial"/>
          <w:sz w:val="24"/>
          <w:szCs w:val="24"/>
        </w:rPr>
        <w:t>do</w:t>
      </w:r>
      <w:proofErr w:type="gramEnd"/>
      <w:r w:rsidR="00B657A0" w:rsidRPr="00F179BB">
        <w:rPr>
          <w:rFonts w:ascii="Arial" w:hAnsi="Arial" w:cs="Arial"/>
          <w:sz w:val="24"/>
          <w:szCs w:val="24"/>
        </w:rPr>
        <w:t xml:space="preserve"> and you wi</w:t>
      </w:r>
      <w:r w:rsidRPr="00F179BB">
        <w:rPr>
          <w:rFonts w:ascii="Arial" w:hAnsi="Arial" w:cs="Arial"/>
          <w:sz w:val="24"/>
          <w:szCs w:val="24"/>
        </w:rPr>
        <w:t>ll need to be able to demonstrate them through the way you work, regardless of your role or grade within the organisation.</w:t>
      </w:r>
      <w:r w:rsidR="00B657A0" w:rsidRPr="00F179BB">
        <w:rPr>
          <w:rFonts w:ascii="Arial" w:hAnsi="Arial" w:cs="Arial"/>
          <w:sz w:val="24"/>
          <w:szCs w:val="24"/>
        </w:rPr>
        <w:t xml:space="preserve">  </w:t>
      </w:r>
    </w:p>
    <w:p w14:paraId="72A3D3EC" w14:textId="77777777" w:rsidR="00184AE3" w:rsidRPr="00F179BB" w:rsidRDefault="00184AE3" w:rsidP="00184AE3">
      <w:pPr>
        <w:spacing w:after="0"/>
        <w:rPr>
          <w:rFonts w:ascii="Arial" w:hAnsi="Arial" w:cs="Arial"/>
          <w:sz w:val="24"/>
          <w:szCs w:val="24"/>
        </w:rPr>
      </w:pPr>
    </w:p>
    <w:p w14:paraId="4BBE0E6A" w14:textId="2B0E8428" w:rsidR="0024738E" w:rsidRPr="00F179BB" w:rsidRDefault="0024738E" w:rsidP="0024738E">
      <w:pPr>
        <w:spacing w:after="0"/>
        <w:rPr>
          <w:rFonts w:ascii="Arial" w:hAnsi="Arial" w:cs="Arial"/>
          <w:sz w:val="24"/>
          <w:szCs w:val="24"/>
        </w:rPr>
      </w:pPr>
      <w:r w:rsidRPr="00F179BB">
        <w:rPr>
          <w:rFonts w:ascii="Arial" w:hAnsi="Arial" w:cs="Arial"/>
          <w:sz w:val="24"/>
          <w:szCs w:val="24"/>
        </w:rPr>
        <w:t xml:space="preserve">Full details can </w:t>
      </w:r>
      <w:r w:rsidR="00DA6A32" w:rsidRPr="00F179BB">
        <w:rPr>
          <w:rFonts w:ascii="Arial" w:hAnsi="Arial" w:cs="Arial"/>
          <w:sz w:val="24"/>
          <w:szCs w:val="24"/>
        </w:rPr>
        <w:t>be found on the</w:t>
      </w:r>
      <w:r w:rsidRPr="00F179BB">
        <w:rPr>
          <w:rFonts w:ascii="Arial" w:hAnsi="Arial" w:cs="Arial"/>
          <w:sz w:val="24"/>
          <w:szCs w:val="24"/>
        </w:rPr>
        <w:t xml:space="preserve"> job website under</w:t>
      </w:r>
      <w:r w:rsidR="00536CBF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536CBF" w:rsidRPr="00536CBF">
          <w:rPr>
            <w:rStyle w:val="Hyperlink"/>
            <w:rFonts w:ascii="Arial" w:hAnsi="Arial" w:cs="Arial"/>
            <w:sz w:val="24"/>
            <w:szCs w:val="24"/>
          </w:rPr>
          <w:t>Rewards and benefits we can offer you - Dorset Council</w:t>
        </w:r>
      </w:hyperlink>
    </w:p>
    <w:p w14:paraId="0E27B00A" w14:textId="77777777" w:rsidR="00B657A0" w:rsidRPr="007B59BC" w:rsidRDefault="00B657A0" w:rsidP="00B8637B">
      <w:pPr>
        <w:spacing w:after="0"/>
        <w:rPr>
          <w:rFonts w:cstheme="minorHAnsi"/>
          <w:b/>
          <w:sz w:val="32"/>
        </w:rPr>
      </w:pPr>
    </w:p>
    <w:p w14:paraId="4F2A3B78" w14:textId="77777777" w:rsidR="007F1C2C" w:rsidRPr="007B59BC" w:rsidRDefault="007F1C2C" w:rsidP="00F179BB">
      <w:pPr>
        <w:spacing w:after="0"/>
        <w:rPr>
          <w:rFonts w:cstheme="minorHAnsi"/>
          <w:b/>
          <w:sz w:val="32"/>
        </w:rPr>
        <w:sectPr w:rsidR="007F1C2C" w:rsidRPr="007B59BC" w:rsidSect="00F8559B">
          <w:headerReference w:type="default" r:id="rId12"/>
          <w:footerReference w:type="default" r:id="rId13"/>
          <w:footerReference w:type="first" r:id="rId14"/>
          <w:pgSz w:w="11906" w:h="16838"/>
          <w:pgMar w:top="568" w:right="1440" w:bottom="1440" w:left="1440" w:header="708" w:footer="708" w:gutter="0"/>
          <w:cols w:space="708"/>
          <w:titlePg/>
          <w:docGrid w:linePitch="360"/>
        </w:sectPr>
      </w:pPr>
    </w:p>
    <w:p w14:paraId="49FC7A30" w14:textId="3D6BA18F" w:rsidR="001565B3" w:rsidRPr="007B59BC" w:rsidRDefault="00F8559B" w:rsidP="009F2334">
      <w:pPr>
        <w:spacing w:after="0"/>
        <w:rPr>
          <w:rFonts w:cstheme="minorHAnsi"/>
          <w:b/>
        </w:rPr>
      </w:pPr>
      <w:r>
        <w:rPr>
          <w:noProof/>
        </w:rPr>
        <w:drawing>
          <wp:inline distT="0" distB="0" distL="0" distR="0" wp14:anchorId="6521D053" wp14:editId="4AAEB439">
            <wp:extent cx="5731510" cy="628015"/>
            <wp:effectExtent l="0" t="0" r="254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AABCB" w14:textId="77777777" w:rsidR="00F8559B" w:rsidRDefault="00F8559B" w:rsidP="009F2334">
      <w:pPr>
        <w:spacing w:after="0"/>
        <w:rPr>
          <w:rFonts w:ascii="Arial" w:hAnsi="Arial" w:cs="Arial"/>
        </w:rPr>
      </w:pPr>
    </w:p>
    <w:p w14:paraId="648FB424" w14:textId="2DD6CC96" w:rsidR="00E857BE" w:rsidRDefault="00E857BE" w:rsidP="009F2334">
      <w:pPr>
        <w:spacing w:after="0"/>
        <w:rPr>
          <w:rFonts w:ascii="Arial" w:hAnsi="Arial" w:cs="Arial"/>
        </w:rPr>
      </w:pPr>
      <w:r w:rsidRPr="00E00915">
        <w:rPr>
          <w:rFonts w:ascii="Arial" w:hAnsi="Arial" w:cs="Arial"/>
        </w:rPr>
        <w:t xml:space="preserve">Applicants will be shortlisted </w:t>
      </w:r>
      <w:proofErr w:type="gramStart"/>
      <w:r w:rsidRPr="00E00915">
        <w:rPr>
          <w:rFonts w:ascii="Arial" w:hAnsi="Arial" w:cs="Arial"/>
        </w:rPr>
        <w:t>on the basis of</w:t>
      </w:r>
      <w:proofErr w:type="gramEnd"/>
      <w:r w:rsidRPr="00E00915">
        <w:rPr>
          <w:rFonts w:ascii="Arial" w:hAnsi="Arial" w:cs="Arial"/>
        </w:rPr>
        <w:t xml:space="preserve"> demonstrating that they fulfil the following criteria in their application form and should include clear examples of how they meet these criteria.</w:t>
      </w:r>
      <w:r w:rsidR="002D610D" w:rsidRPr="00E00915">
        <w:rPr>
          <w:rFonts w:ascii="Arial" w:hAnsi="Arial" w:cs="Arial"/>
        </w:rPr>
        <w:t xml:space="preserve"> You will be assessed in some or </w:t>
      </w:r>
      <w:proofErr w:type="gramStart"/>
      <w:r w:rsidR="002D610D" w:rsidRPr="00E00915">
        <w:rPr>
          <w:rFonts w:ascii="Arial" w:hAnsi="Arial" w:cs="Arial"/>
        </w:rPr>
        <w:t>all of</w:t>
      </w:r>
      <w:proofErr w:type="gramEnd"/>
      <w:r w:rsidR="002D610D" w:rsidRPr="00E00915">
        <w:rPr>
          <w:rFonts w:ascii="Arial" w:hAnsi="Arial" w:cs="Arial"/>
        </w:rPr>
        <w:t xml:space="preserve"> the specific areas over the course of the selection process</w:t>
      </w:r>
      <w:r w:rsidR="008D2DF6" w:rsidRPr="00E00915">
        <w:rPr>
          <w:rFonts w:ascii="Arial" w:hAnsi="Arial" w:cs="Arial"/>
        </w:rPr>
        <w:t>.</w:t>
      </w:r>
    </w:p>
    <w:p w14:paraId="24736804" w14:textId="7A6A2CE7" w:rsidR="0063525E" w:rsidRDefault="0063525E" w:rsidP="009F2334">
      <w:pPr>
        <w:spacing w:after="0"/>
        <w:rPr>
          <w:rFonts w:ascii="Arial" w:hAnsi="Arial" w:cs="Arial"/>
        </w:rPr>
      </w:pPr>
    </w:p>
    <w:p w14:paraId="19ED8A36" w14:textId="77777777" w:rsidR="00863E11" w:rsidRDefault="00863E11" w:rsidP="00863E11">
      <w:pPr>
        <w:pStyle w:val="Heading2"/>
        <w:spacing w:before="0" w:line="240" w:lineRule="auto"/>
        <w:rPr>
          <w:rFonts w:cs="Arial"/>
          <w:sz w:val="28"/>
        </w:rPr>
      </w:pPr>
      <w:r w:rsidRPr="00B9196D">
        <w:rPr>
          <w:rFonts w:cs="Arial"/>
          <w:sz w:val="28"/>
        </w:rPr>
        <w:t>Essential</w:t>
      </w:r>
    </w:p>
    <w:p w14:paraId="039F863D" w14:textId="77777777" w:rsidR="00863E11" w:rsidRDefault="00863E11" w:rsidP="009F2334">
      <w:pPr>
        <w:spacing w:after="0"/>
        <w:rPr>
          <w:rFonts w:ascii="Arial" w:hAnsi="Arial" w:cs="Arial"/>
        </w:rPr>
      </w:pPr>
    </w:p>
    <w:p w14:paraId="564996BF" w14:textId="56DA9D2A" w:rsidR="0063525E" w:rsidRDefault="0063525E" w:rsidP="009F233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Essential criteria are the </w:t>
      </w:r>
      <w:r w:rsidR="006562B8">
        <w:rPr>
          <w:rFonts w:ascii="Arial" w:hAnsi="Arial" w:cs="Arial"/>
        </w:rPr>
        <w:t>minimum requirement for the above post.</w:t>
      </w:r>
    </w:p>
    <w:p w14:paraId="5110EC3D" w14:textId="77777777" w:rsidR="00B9196D" w:rsidRPr="00B9196D" w:rsidRDefault="00B9196D" w:rsidP="00B9196D">
      <w:pPr>
        <w:spacing w:after="0" w:line="240" w:lineRule="auto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559B" w14:paraId="1C114550" w14:textId="77777777" w:rsidTr="008860A2">
        <w:tc>
          <w:tcPr>
            <w:tcW w:w="9016" w:type="dxa"/>
          </w:tcPr>
          <w:p w14:paraId="2CD125F0" w14:textId="31FFBFB3" w:rsidR="00F8559B" w:rsidRPr="00E00915" w:rsidRDefault="00F8559B" w:rsidP="00F8559B">
            <w:pPr>
              <w:pStyle w:val="Heading2"/>
              <w:jc w:val="center"/>
            </w:pPr>
            <w:r>
              <w:t>Q</w:t>
            </w:r>
            <w:r w:rsidRPr="00E00915">
              <w:t>ualifications/</w:t>
            </w:r>
            <w:r>
              <w:t xml:space="preserve"> t</w:t>
            </w:r>
            <w:r w:rsidRPr="00E00915">
              <w:t>raining/</w:t>
            </w:r>
            <w:r>
              <w:t>r</w:t>
            </w:r>
            <w:r w:rsidRPr="00E00915">
              <w:t>egistrations</w:t>
            </w:r>
          </w:p>
          <w:p w14:paraId="43AB420A" w14:textId="08D8C476" w:rsidR="00F8559B" w:rsidRDefault="00F8559B" w:rsidP="00AC139F">
            <w:pPr>
              <w:rPr>
                <w:rFonts w:ascii="Arial" w:hAnsi="Arial" w:cs="Arial"/>
                <w:sz w:val="20"/>
              </w:rPr>
            </w:pPr>
            <w:r w:rsidRPr="00561437">
              <w:rPr>
                <w:rFonts w:ascii="Arial" w:hAnsi="Arial" w:cs="Arial"/>
                <w:sz w:val="20"/>
              </w:rPr>
              <w:t>Required by law, and/or essential to the performance of the role</w:t>
            </w:r>
          </w:p>
        </w:tc>
      </w:tr>
      <w:tr w:rsidR="001343D1" w14:paraId="751E2EA3" w14:textId="77777777" w:rsidTr="008D516A">
        <w:trPr>
          <w:trHeight w:val="70"/>
        </w:trPr>
        <w:tc>
          <w:tcPr>
            <w:tcW w:w="9016" w:type="dxa"/>
          </w:tcPr>
          <w:p w14:paraId="778ECF9F" w14:textId="448EF26D" w:rsidR="00F179BB" w:rsidRPr="005711B1" w:rsidRDefault="00F179BB" w:rsidP="00F179BB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sz w:val="22"/>
                <w:szCs w:val="22"/>
              </w:rPr>
            </w:pPr>
            <w:r w:rsidRPr="00B95ED9">
              <w:rPr>
                <w:color w:val="auto"/>
                <w:sz w:val="22"/>
                <w:szCs w:val="22"/>
              </w:rPr>
              <w:t xml:space="preserve">Educated to Level 3 or equivalent in </w:t>
            </w:r>
            <w:r w:rsidR="006A2E7F" w:rsidRPr="00B95ED9">
              <w:rPr>
                <w:color w:val="auto"/>
                <w:sz w:val="22"/>
                <w:szCs w:val="22"/>
              </w:rPr>
              <w:t xml:space="preserve">social care or youth work or sufficient direct / relevant work experience in </w:t>
            </w:r>
            <w:r w:rsidRPr="00B95ED9">
              <w:rPr>
                <w:color w:val="auto"/>
                <w:sz w:val="22"/>
                <w:szCs w:val="22"/>
              </w:rPr>
              <w:t xml:space="preserve">information, advice and guidance, </w:t>
            </w:r>
            <w:r w:rsidR="006A2E7F" w:rsidRPr="00B95ED9">
              <w:rPr>
                <w:color w:val="auto"/>
                <w:sz w:val="22"/>
                <w:szCs w:val="22"/>
              </w:rPr>
              <w:t xml:space="preserve">or </w:t>
            </w:r>
            <w:r w:rsidRPr="00B95ED9">
              <w:rPr>
                <w:color w:val="auto"/>
                <w:sz w:val="22"/>
                <w:szCs w:val="22"/>
              </w:rPr>
              <w:t>education.</w:t>
            </w:r>
          </w:p>
          <w:p w14:paraId="57654313" w14:textId="77777777" w:rsidR="00FF0A44" w:rsidRPr="00FF0A44" w:rsidRDefault="00FF0A44" w:rsidP="00FF0A44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sz w:val="22"/>
                <w:szCs w:val="22"/>
              </w:rPr>
            </w:pPr>
            <w:r w:rsidRPr="00FF0A44">
              <w:rPr>
                <w:sz w:val="22"/>
                <w:szCs w:val="22"/>
              </w:rPr>
              <w:t>Hold one of the following:</w:t>
            </w:r>
          </w:p>
          <w:p w14:paraId="62CB1D85" w14:textId="77777777" w:rsidR="00FF0A44" w:rsidRPr="00FF0A44" w:rsidRDefault="00FF0A44" w:rsidP="00FF0A44">
            <w:pPr>
              <w:pStyle w:val="Default"/>
              <w:spacing w:line="276" w:lineRule="auto"/>
              <w:ind w:left="360"/>
              <w:rPr>
                <w:sz w:val="22"/>
                <w:szCs w:val="22"/>
              </w:rPr>
            </w:pPr>
          </w:p>
          <w:p w14:paraId="25386D8E" w14:textId="39BB9646" w:rsidR="00FF0A44" w:rsidRPr="00FF0A44" w:rsidRDefault="00FF0A44" w:rsidP="00FF0A44">
            <w:pPr>
              <w:pStyle w:val="Default"/>
              <w:numPr>
                <w:ilvl w:val="1"/>
                <w:numId w:val="21"/>
              </w:numPr>
              <w:spacing w:line="276" w:lineRule="auto"/>
              <w:rPr>
                <w:sz w:val="22"/>
                <w:szCs w:val="22"/>
              </w:rPr>
            </w:pPr>
            <w:r w:rsidRPr="00C67FE2">
              <w:rPr>
                <w:sz w:val="22"/>
                <w:szCs w:val="22"/>
              </w:rPr>
              <w:t>NVQ 4 in Advice and Guidance</w:t>
            </w:r>
          </w:p>
          <w:p w14:paraId="00CFAC31" w14:textId="4077655C" w:rsidR="00FF0A44" w:rsidRPr="00FF0A44" w:rsidRDefault="00FF0A44" w:rsidP="00FF0A44">
            <w:pPr>
              <w:pStyle w:val="Default"/>
              <w:numPr>
                <w:ilvl w:val="1"/>
                <w:numId w:val="21"/>
              </w:numPr>
              <w:spacing w:line="276" w:lineRule="auto"/>
              <w:rPr>
                <w:sz w:val="22"/>
                <w:szCs w:val="22"/>
              </w:rPr>
            </w:pPr>
            <w:r w:rsidRPr="00FF0A44">
              <w:rPr>
                <w:sz w:val="22"/>
                <w:szCs w:val="22"/>
              </w:rPr>
              <w:t>NVQ 4 LDSS</w:t>
            </w:r>
          </w:p>
          <w:p w14:paraId="75148CAA" w14:textId="77777777" w:rsidR="00FF0A44" w:rsidRPr="00FF0A44" w:rsidRDefault="00FF0A44" w:rsidP="00FF0A44">
            <w:pPr>
              <w:pStyle w:val="Default"/>
              <w:numPr>
                <w:ilvl w:val="1"/>
                <w:numId w:val="21"/>
              </w:numPr>
              <w:spacing w:line="276" w:lineRule="auto"/>
              <w:rPr>
                <w:sz w:val="22"/>
                <w:szCs w:val="22"/>
              </w:rPr>
            </w:pPr>
            <w:r w:rsidRPr="00FF0A44">
              <w:rPr>
                <w:sz w:val="22"/>
                <w:szCs w:val="22"/>
              </w:rPr>
              <w:t>QCG plus mandatory units of NVQ 4 in Advice and Guidance or new ICG Certificate in Professional Practice</w:t>
            </w:r>
          </w:p>
          <w:p w14:paraId="645A3E8A" w14:textId="35FF76B0" w:rsidR="001343D1" w:rsidRPr="00B95ED9" w:rsidRDefault="001343D1" w:rsidP="00F179BB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8D516A" w14:paraId="6212A7A4" w14:textId="77777777" w:rsidTr="008860A2">
        <w:tc>
          <w:tcPr>
            <w:tcW w:w="9016" w:type="dxa"/>
          </w:tcPr>
          <w:p w14:paraId="72886E0D" w14:textId="77777777" w:rsidR="008D516A" w:rsidRDefault="00F605EC" w:rsidP="00DD69D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B95ED9">
              <w:rPr>
                <w:rFonts w:ascii="Arial" w:hAnsi="Arial" w:cs="Arial"/>
              </w:rPr>
              <w:t xml:space="preserve">5 GCSE’s/ </w:t>
            </w:r>
            <w:proofErr w:type="spellStart"/>
            <w:r w:rsidRPr="00B95ED9">
              <w:rPr>
                <w:rFonts w:ascii="Arial" w:hAnsi="Arial" w:cs="Arial"/>
              </w:rPr>
              <w:t>O’Levels</w:t>
            </w:r>
            <w:proofErr w:type="spellEnd"/>
            <w:r w:rsidRPr="00B95ED9">
              <w:rPr>
                <w:rFonts w:ascii="Arial" w:hAnsi="Arial" w:cs="Arial"/>
              </w:rPr>
              <w:t xml:space="preserve"> – Grade C or above, or equivalent including Maths and English</w:t>
            </w:r>
            <w:r w:rsidR="00F179BB" w:rsidRPr="00B95ED9">
              <w:rPr>
                <w:rFonts w:ascii="Arial" w:hAnsi="Arial" w:cs="Arial"/>
              </w:rPr>
              <w:t xml:space="preserve"> </w:t>
            </w:r>
          </w:p>
          <w:p w14:paraId="69725423" w14:textId="7A824470" w:rsidR="00561E2A" w:rsidRPr="00B95ED9" w:rsidRDefault="00561E2A" w:rsidP="00561E2A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F8559B" w14:paraId="64019862" w14:textId="77777777" w:rsidTr="002B5B64">
        <w:trPr>
          <w:trHeight w:val="340"/>
        </w:trPr>
        <w:tc>
          <w:tcPr>
            <w:tcW w:w="9016" w:type="dxa"/>
            <w:vAlign w:val="center"/>
          </w:tcPr>
          <w:p w14:paraId="68AD862F" w14:textId="4A7747B2" w:rsidR="00F8559B" w:rsidRDefault="00F8559B" w:rsidP="00F8559B">
            <w:pPr>
              <w:jc w:val="center"/>
              <w:rPr>
                <w:rFonts w:ascii="Arial" w:hAnsi="Arial" w:cs="Arial"/>
                <w:sz w:val="20"/>
              </w:rPr>
            </w:pPr>
            <w:r w:rsidRPr="00F8559B">
              <w:rPr>
                <w:rFonts w:ascii="Arial" w:eastAsiaTheme="majorEastAsia" w:hAnsi="Arial" w:cstheme="majorBidi"/>
                <w:b/>
                <w:sz w:val="24"/>
                <w:szCs w:val="26"/>
              </w:rPr>
              <w:t>Experience</w:t>
            </w:r>
          </w:p>
        </w:tc>
      </w:tr>
      <w:tr w:rsidR="008D516A" w14:paraId="6CB2123E" w14:textId="77777777" w:rsidTr="008860A2">
        <w:tc>
          <w:tcPr>
            <w:tcW w:w="9016" w:type="dxa"/>
          </w:tcPr>
          <w:p w14:paraId="0BB6BE2C" w14:textId="03FDB5D0" w:rsidR="00F179BB" w:rsidRDefault="00F179BB" w:rsidP="00F179BB">
            <w:pPr>
              <w:pStyle w:val="ListParagraph"/>
              <w:widowControl w:val="0"/>
              <w:numPr>
                <w:ilvl w:val="0"/>
                <w:numId w:val="21"/>
              </w:numPr>
              <w:spacing w:before="24" w:after="200" w:line="276" w:lineRule="auto"/>
              <w:ind w:right="-20"/>
              <w:rPr>
                <w:rFonts w:ascii="Arial" w:eastAsia="Arial" w:hAnsi="Arial" w:cs="Arial"/>
                <w:spacing w:val="-3"/>
              </w:rPr>
            </w:pPr>
            <w:r w:rsidRPr="65407AED">
              <w:rPr>
                <w:rFonts w:ascii="Arial" w:eastAsia="Arial" w:hAnsi="Arial" w:cs="Arial"/>
                <w:spacing w:val="-3"/>
              </w:rPr>
              <w:t>Experience of direct working with young people within social care, health, education or voluntary sector setting e.g. Teaching, Youth and Community Work, Careers Guidance, Social Work, Youth Justice Teams</w:t>
            </w:r>
            <w:r w:rsidR="0043739D">
              <w:rPr>
                <w:rFonts w:ascii="Arial" w:eastAsia="Arial" w:hAnsi="Arial" w:cs="Arial"/>
                <w:spacing w:val="-3"/>
              </w:rPr>
              <w:t xml:space="preserve">. </w:t>
            </w:r>
          </w:p>
          <w:p w14:paraId="26E9A6D5" w14:textId="223AB9A9" w:rsidR="008D516A" w:rsidRPr="00DD69D0" w:rsidRDefault="008D516A" w:rsidP="00BB221F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3A0A81" w14:paraId="0177B499" w14:textId="77777777" w:rsidTr="008860A2">
        <w:tc>
          <w:tcPr>
            <w:tcW w:w="9016" w:type="dxa"/>
          </w:tcPr>
          <w:p w14:paraId="38BE8EC4" w14:textId="4FBB14F3" w:rsidR="003A0A81" w:rsidRPr="65407AED" w:rsidRDefault="003A0A81" w:rsidP="00F179BB">
            <w:pPr>
              <w:pStyle w:val="ListParagraph"/>
              <w:widowControl w:val="0"/>
              <w:numPr>
                <w:ilvl w:val="0"/>
                <w:numId w:val="21"/>
              </w:numPr>
              <w:spacing w:before="24" w:after="200" w:line="276" w:lineRule="auto"/>
              <w:ind w:right="-20"/>
              <w:rPr>
                <w:rFonts w:ascii="Arial" w:eastAsia="Arial" w:hAnsi="Arial" w:cs="Arial"/>
                <w:spacing w:val="-3"/>
              </w:rPr>
            </w:pPr>
            <w:r>
              <w:rPr>
                <w:rFonts w:ascii="Arial" w:eastAsia="Arial" w:hAnsi="Arial" w:cs="Arial"/>
                <w:spacing w:val="-3"/>
              </w:rPr>
              <w:t xml:space="preserve">Experience of working in partnership </w:t>
            </w:r>
            <w:r w:rsidR="00B112D1">
              <w:rPr>
                <w:rFonts w:ascii="Arial" w:eastAsia="Arial" w:hAnsi="Arial" w:cs="Arial"/>
                <w:spacing w:val="-3"/>
              </w:rPr>
              <w:t xml:space="preserve">internal colleagues and </w:t>
            </w:r>
            <w:r>
              <w:rPr>
                <w:rFonts w:ascii="Arial" w:eastAsia="Arial" w:hAnsi="Arial" w:cs="Arial"/>
                <w:spacing w:val="-3"/>
              </w:rPr>
              <w:t xml:space="preserve">with other </w:t>
            </w:r>
            <w:proofErr w:type="spellStart"/>
            <w:r w:rsidR="00B112D1">
              <w:rPr>
                <w:rFonts w:ascii="Arial" w:eastAsia="Arial" w:hAnsi="Arial" w:cs="Arial"/>
                <w:spacing w:val="-3"/>
              </w:rPr>
              <w:t>vountary</w:t>
            </w:r>
            <w:proofErr w:type="spellEnd"/>
            <w:r w:rsidR="00B112D1">
              <w:rPr>
                <w:rFonts w:ascii="Arial" w:eastAsia="Arial" w:hAnsi="Arial" w:cs="Arial"/>
                <w:spacing w:val="-3"/>
              </w:rPr>
              <w:t xml:space="preserve">, public sector and community </w:t>
            </w:r>
            <w:r>
              <w:rPr>
                <w:rFonts w:ascii="Arial" w:eastAsia="Arial" w:hAnsi="Arial" w:cs="Arial"/>
                <w:spacing w:val="-3"/>
              </w:rPr>
              <w:t>organisations</w:t>
            </w:r>
            <w:r w:rsidR="002A2490">
              <w:rPr>
                <w:rFonts w:ascii="Arial" w:eastAsia="Arial" w:hAnsi="Arial" w:cs="Arial"/>
                <w:spacing w:val="-3"/>
              </w:rPr>
              <w:t>.</w:t>
            </w:r>
          </w:p>
        </w:tc>
      </w:tr>
      <w:tr w:rsidR="008D516A" w14:paraId="60F628ED" w14:textId="77777777" w:rsidTr="008860A2">
        <w:tc>
          <w:tcPr>
            <w:tcW w:w="9016" w:type="dxa"/>
          </w:tcPr>
          <w:p w14:paraId="4A0A7272" w14:textId="4F2F6292" w:rsidR="00F179BB" w:rsidRPr="00C670AB" w:rsidRDefault="00F179BB" w:rsidP="00F179BB">
            <w:pPr>
              <w:pStyle w:val="ListParagraph"/>
              <w:numPr>
                <w:ilvl w:val="0"/>
                <w:numId w:val="21"/>
              </w:numPr>
              <w:spacing w:after="200" w:line="276" w:lineRule="auto"/>
            </w:pPr>
            <w:r w:rsidRPr="00C670AB">
              <w:rPr>
                <w:rFonts w:ascii="Arial" w:hAnsi="Arial" w:cs="Arial"/>
              </w:rPr>
              <w:t xml:space="preserve">Good understanding of the reasons young people </w:t>
            </w:r>
            <w:proofErr w:type="gramStart"/>
            <w:r w:rsidRPr="00C670AB">
              <w:rPr>
                <w:rFonts w:ascii="Arial" w:hAnsi="Arial" w:cs="Arial"/>
              </w:rPr>
              <w:t>disengage</w:t>
            </w:r>
            <w:proofErr w:type="gramEnd"/>
            <w:r w:rsidR="00BB221F">
              <w:rPr>
                <w:rFonts w:ascii="Arial" w:hAnsi="Arial" w:cs="Arial"/>
              </w:rPr>
              <w:t xml:space="preserve"> from education, employment or training </w:t>
            </w:r>
            <w:r w:rsidRPr="00C670AB">
              <w:rPr>
                <w:rFonts w:ascii="Arial" w:hAnsi="Arial" w:cs="Arial"/>
              </w:rPr>
              <w:t>and the challenges of motivating them to re-engage</w:t>
            </w:r>
            <w:r w:rsidR="00F37E01">
              <w:rPr>
                <w:rFonts w:ascii="Arial" w:hAnsi="Arial" w:cs="Arial"/>
              </w:rPr>
              <w:t>.</w:t>
            </w:r>
          </w:p>
          <w:p w14:paraId="7B0A9B56" w14:textId="41F14ED4" w:rsidR="008D516A" w:rsidRPr="00DD69D0" w:rsidRDefault="008D516A" w:rsidP="00BB221F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8D516A" w14:paraId="5B7F7E13" w14:textId="77777777" w:rsidTr="008860A2">
        <w:tc>
          <w:tcPr>
            <w:tcW w:w="9016" w:type="dxa"/>
          </w:tcPr>
          <w:p w14:paraId="4CB5DE34" w14:textId="1215A6BA" w:rsidR="00F179BB" w:rsidRDefault="00F179BB" w:rsidP="00F179BB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Strong ICT skills including Microsoft Office </w:t>
            </w:r>
            <w:r w:rsidR="002217F8">
              <w:rPr>
                <w:color w:val="auto"/>
                <w:sz w:val="22"/>
                <w:szCs w:val="22"/>
              </w:rPr>
              <w:t>365 and</w:t>
            </w:r>
            <w:r w:rsidR="00BB221F">
              <w:rPr>
                <w:color w:val="auto"/>
                <w:sz w:val="22"/>
                <w:szCs w:val="22"/>
              </w:rPr>
              <w:t xml:space="preserve"> including accurate keyboard skills</w:t>
            </w:r>
            <w:r>
              <w:rPr>
                <w:color w:val="auto"/>
                <w:sz w:val="22"/>
                <w:szCs w:val="22"/>
              </w:rPr>
              <w:t>.</w:t>
            </w:r>
          </w:p>
          <w:p w14:paraId="627FCA44" w14:textId="6169EAF6" w:rsidR="008D516A" w:rsidRPr="00DD69D0" w:rsidRDefault="008D516A" w:rsidP="00BB221F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B9196D" w14:paraId="5794FF0A" w14:textId="77777777" w:rsidTr="002B5B64">
        <w:trPr>
          <w:trHeight w:val="340"/>
        </w:trPr>
        <w:tc>
          <w:tcPr>
            <w:tcW w:w="9016" w:type="dxa"/>
            <w:vAlign w:val="center"/>
          </w:tcPr>
          <w:p w14:paraId="6D86631B" w14:textId="4211BA25" w:rsidR="00B9196D" w:rsidRDefault="00B9196D" w:rsidP="00B9196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eastAsiaTheme="majorEastAsia" w:hAnsi="Arial" w:cstheme="majorBidi"/>
                <w:b/>
                <w:sz w:val="24"/>
                <w:szCs w:val="26"/>
              </w:rPr>
              <w:t>S</w:t>
            </w:r>
            <w:r w:rsidRPr="00B9196D">
              <w:rPr>
                <w:rFonts w:ascii="Arial" w:eastAsiaTheme="majorEastAsia" w:hAnsi="Arial" w:cstheme="majorBidi"/>
                <w:b/>
                <w:sz w:val="24"/>
                <w:szCs w:val="26"/>
              </w:rPr>
              <w:t>kills, abilities &amp; knowledge</w:t>
            </w:r>
          </w:p>
        </w:tc>
      </w:tr>
      <w:tr w:rsidR="008D516A" w14:paraId="3FA5C77B" w14:textId="77777777" w:rsidTr="008860A2">
        <w:tc>
          <w:tcPr>
            <w:tcW w:w="9016" w:type="dxa"/>
          </w:tcPr>
          <w:p w14:paraId="76B3AA3E" w14:textId="77777777" w:rsidR="00F179BB" w:rsidRDefault="00F179BB" w:rsidP="00F179BB">
            <w:pPr>
              <w:pStyle w:val="ListParagraph"/>
              <w:widowControl w:val="0"/>
              <w:numPr>
                <w:ilvl w:val="0"/>
                <w:numId w:val="21"/>
              </w:numPr>
              <w:spacing w:after="200" w:line="276" w:lineRule="auto"/>
              <w:rPr>
                <w:rFonts w:ascii="Arial" w:hAnsi="Arial" w:cs="Arial"/>
              </w:rPr>
            </w:pPr>
            <w:r w:rsidRPr="65407AED">
              <w:rPr>
                <w:rFonts w:ascii="Arial" w:hAnsi="Arial" w:cs="Arial"/>
              </w:rPr>
              <w:t>Good knowledge and understanding of the educational system, educational developments and learning opportunities for young people.</w:t>
            </w:r>
          </w:p>
          <w:p w14:paraId="665E02FE" w14:textId="3767D84D" w:rsidR="008D516A" w:rsidRPr="00DD69D0" w:rsidRDefault="008D516A" w:rsidP="00BB221F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07606A" w14:paraId="0B823249" w14:textId="77777777" w:rsidTr="008860A2">
        <w:tc>
          <w:tcPr>
            <w:tcW w:w="9016" w:type="dxa"/>
          </w:tcPr>
          <w:p w14:paraId="3279F394" w14:textId="500C3048" w:rsidR="0007606A" w:rsidRPr="65407AED" w:rsidRDefault="0007606A" w:rsidP="00F179BB">
            <w:pPr>
              <w:pStyle w:val="ListParagraph"/>
              <w:widowControl w:val="0"/>
              <w:numPr>
                <w:ilvl w:val="0"/>
                <w:numId w:val="21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Good knowledge and understanding of whole family working and the </w:t>
            </w:r>
            <w:r w:rsidR="00D73165">
              <w:rPr>
                <w:rFonts w:ascii="Arial" w:hAnsi="Arial" w:cs="Arial"/>
              </w:rPr>
              <w:t>various services and organisations involved in whole family plans.</w:t>
            </w:r>
          </w:p>
        </w:tc>
      </w:tr>
      <w:tr w:rsidR="008D516A" w14:paraId="537B8BB1" w14:textId="77777777" w:rsidTr="008860A2">
        <w:tc>
          <w:tcPr>
            <w:tcW w:w="9016" w:type="dxa"/>
          </w:tcPr>
          <w:p w14:paraId="2E19AAA1" w14:textId="77777777" w:rsidR="00F179BB" w:rsidRDefault="00F179BB" w:rsidP="00F179BB">
            <w:pPr>
              <w:pStyle w:val="ListParagraph"/>
              <w:widowControl w:val="0"/>
              <w:numPr>
                <w:ilvl w:val="0"/>
                <w:numId w:val="21"/>
              </w:numPr>
              <w:spacing w:after="200" w:line="276" w:lineRule="auto"/>
              <w:rPr>
                <w:rFonts w:ascii="Arial" w:hAnsi="Arial" w:cs="Arial"/>
              </w:rPr>
            </w:pPr>
            <w:r w:rsidRPr="65407AED">
              <w:rPr>
                <w:rFonts w:ascii="Arial" w:hAnsi="Arial" w:cs="Arial"/>
              </w:rPr>
              <w:t>Proven ability in using own initiative to plan and prioritise workload, whilst also being an effective and supportive member of a team</w:t>
            </w:r>
          </w:p>
          <w:p w14:paraId="3E440B8A" w14:textId="25E1E242" w:rsidR="008D516A" w:rsidRPr="00DD69D0" w:rsidRDefault="008D516A" w:rsidP="00BB221F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8D516A" w14:paraId="253F3CA2" w14:textId="77777777" w:rsidTr="008860A2">
        <w:tc>
          <w:tcPr>
            <w:tcW w:w="9016" w:type="dxa"/>
          </w:tcPr>
          <w:p w14:paraId="50B0AF3B" w14:textId="1DDDD896" w:rsidR="008D516A" w:rsidRPr="00B12B5D" w:rsidRDefault="00F179BB" w:rsidP="00B12B5D">
            <w:pPr>
              <w:pStyle w:val="ListParagraph"/>
              <w:numPr>
                <w:ilvl w:val="0"/>
                <w:numId w:val="21"/>
              </w:numPr>
              <w:spacing w:after="200" w:line="276" w:lineRule="auto"/>
            </w:pPr>
            <w:r w:rsidRPr="00C670AB">
              <w:rPr>
                <w:rFonts w:ascii="Arial" w:hAnsi="Arial" w:cs="Arial"/>
              </w:rPr>
              <w:t>Ability to network, and to build and sustain relationships with relevant professionals</w:t>
            </w:r>
            <w:r w:rsidR="005278F6">
              <w:rPr>
                <w:rFonts w:ascii="Arial" w:hAnsi="Arial" w:cs="Arial"/>
              </w:rPr>
              <w:t xml:space="preserve"> and work in partnership to achieve </w:t>
            </w:r>
            <w:r w:rsidR="00D517AB">
              <w:rPr>
                <w:rFonts w:ascii="Arial" w:hAnsi="Arial" w:cs="Arial"/>
              </w:rPr>
              <w:t xml:space="preserve">improved </w:t>
            </w:r>
            <w:r w:rsidR="005278F6">
              <w:rPr>
                <w:rFonts w:ascii="Arial" w:hAnsi="Arial" w:cs="Arial"/>
              </w:rPr>
              <w:t xml:space="preserve">outcomes </w:t>
            </w:r>
            <w:r w:rsidR="00D517AB">
              <w:rPr>
                <w:rFonts w:ascii="Arial" w:hAnsi="Arial" w:cs="Arial"/>
              </w:rPr>
              <w:t>for young people and their families.</w:t>
            </w:r>
          </w:p>
        </w:tc>
      </w:tr>
      <w:tr w:rsidR="00BB221F" w14:paraId="3FD24E12" w14:textId="77777777" w:rsidTr="008860A2">
        <w:tc>
          <w:tcPr>
            <w:tcW w:w="9016" w:type="dxa"/>
          </w:tcPr>
          <w:p w14:paraId="4E8783A6" w14:textId="1F704640" w:rsidR="00BB221F" w:rsidRPr="00C670AB" w:rsidRDefault="00BB221F" w:rsidP="00F179BB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rPr>
                <w:rFonts w:ascii="Arial" w:hAnsi="Arial" w:cs="Arial"/>
              </w:rPr>
            </w:pPr>
            <w:r w:rsidRPr="00BB221F">
              <w:rPr>
                <w:rFonts w:ascii="Arial" w:hAnsi="Arial" w:cs="Arial"/>
              </w:rPr>
              <w:t xml:space="preserve">Ability to build effective, positive working relationships with both </w:t>
            </w:r>
            <w:r>
              <w:rPr>
                <w:rFonts w:ascii="Arial" w:hAnsi="Arial" w:cs="Arial"/>
              </w:rPr>
              <w:t xml:space="preserve">young people and their parents </w:t>
            </w:r>
            <w:r w:rsidRPr="00BB221F">
              <w:rPr>
                <w:rFonts w:ascii="Arial" w:hAnsi="Arial" w:cs="Arial"/>
              </w:rPr>
              <w:t>in sometimes challenging circumstances.</w:t>
            </w:r>
          </w:p>
        </w:tc>
      </w:tr>
      <w:tr w:rsidR="00F179BB" w14:paraId="59EA4529" w14:textId="77777777" w:rsidTr="008860A2">
        <w:tc>
          <w:tcPr>
            <w:tcW w:w="9016" w:type="dxa"/>
          </w:tcPr>
          <w:p w14:paraId="5F7D0308" w14:textId="1BAD1B00" w:rsidR="00F179BB" w:rsidRPr="00BB221F" w:rsidRDefault="00F179BB" w:rsidP="00BB221F">
            <w:pPr>
              <w:pStyle w:val="ListParagraph"/>
              <w:widowControl w:val="0"/>
              <w:numPr>
                <w:ilvl w:val="0"/>
                <w:numId w:val="21"/>
              </w:numPr>
              <w:spacing w:before="24" w:after="200" w:line="276" w:lineRule="auto"/>
              <w:ind w:right="-20"/>
              <w:rPr>
                <w:rFonts w:cs="Arial"/>
              </w:rPr>
            </w:pPr>
            <w:r>
              <w:rPr>
                <w:rFonts w:ascii="Arial" w:hAnsi="Arial" w:cs="Arial"/>
              </w:rPr>
              <w:t>Understanding of equal opportunities legislation and how to apply this to work proactively with young people</w:t>
            </w:r>
          </w:p>
        </w:tc>
      </w:tr>
      <w:tr w:rsidR="00F179BB" w14:paraId="2ACFB922" w14:textId="77777777" w:rsidTr="008860A2">
        <w:tc>
          <w:tcPr>
            <w:tcW w:w="9016" w:type="dxa"/>
          </w:tcPr>
          <w:p w14:paraId="28B109BF" w14:textId="06B70BC0" w:rsidR="00F179BB" w:rsidRPr="00BB221F" w:rsidRDefault="00F179BB" w:rsidP="00BB221F">
            <w:pPr>
              <w:pStyle w:val="ListParagraph"/>
              <w:widowControl w:val="0"/>
              <w:numPr>
                <w:ilvl w:val="0"/>
                <w:numId w:val="21"/>
              </w:numPr>
              <w:spacing w:before="24" w:after="200" w:line="276" w:lineRule="auto"/>
              <w:ind w:right="-20"/>
            </w:pPr>
            <w:r>
              <w:rPr>
                <w:rStyle w:val="normaltextrun1"/>
                <w:rFonts w:ascii="Arial" w:hAnsi="Arial" w:cs="Arial"/>
              </w:rPr>
              <w:t xml:space="preserve">Excellent knowledge of </w:t>
            </w:r>
            <w:r w:rsidR="008210E6">
              <w:rPr>
                <w:rStyle w:val="normaltextrun1"/>
                <w:rFonts w:ascii="Arial" w:hAnsi="Arial" w:cs="Arial"/>
              </w:rPr>
              <w:t>t</w:t>
            </w:r>
            <w:r w:rsidR="008210E6">
              <w:rPr>
                <w:rStyle w:val="normaltextrun1"/>
              </w:rPr>
              <w:t xml:space="preserve">he wider </w:t>
            </w:r>
            <w:r>
              <w:rPr>
                <w:rStyle w:val="normaltextrun1"/>
                <w:rFonts w:ascii="Arial" w:hAnsi="Arial" w:cs="Arial"/>
              </w:rPr>
              <w:t xml:space="preserve">issues </w:t>
            </w:r>
            <w:r w:rsidR="008210E6" w:rsidRPr="00782691">
              <w:rPr>
                <w:rStyle w:val="normaltextrun1"/>
                <w:rFonts w:ascii="Arial" w:hAnsi="Arial" w:cs="Arial"/>
              </w:rPr>
              <w:t>that young people face</w:t>
            </w:r>
            <w:r w:rsidR="008210E6">
              <w:rPr>
                <w:rStyle w:val="normaltextrun1"/>
              </w:rPr>
              <w:t xml:space="preserve"> </w:t>
            </w:r>
            <w:r w:rsidR="008210E6" w:rsidRPr="00782691">
              <w:rPr>
                <w:rStyle w:val="normaltextrun1"/>
                <w:rFonts w:ascii="Arial" w:hAnsi="Arial" w:cs="Arial"/>
              </w:rPr>
              <w:t>including</w:t>
            </w:r>
            <w:r w:rsidR="008210E6">
              <w:rPr>
                <w:rStyle w:val="normaltextrun1"/>
              </w:rPr>
              <w:t xml:space="preserve"> </w:t>
            </w:r>
            <w:r>
              <w:rPr>
                <w:rStyle w:val="normaltextrun1"/>
                <w:rFonts w:ascii="Arial" w:hAnsi="Arial" w:cs="Arial"/>
              </w:rPr>
              <w:t xml:space="preserve">safeguarding, equality and diversity, </w:t>
            </w:r>
            <w:r w:rsidR="008210E6">
              <w:rPr>
                <w:rStyle w:val="normaltextrun1"/>
                <w:rFonts w:ascii="Arial" w:hAnsi="Arial" w:cs="Arial"/>
              </w:rPr>
              <w:t>P</w:t>
            </w:r>
            <w:r>
              <w:rPr>
                <w:rStyle w:val="normaltextrun1"/>
                <w:rFonts w:ascii="Arial" w:hAnsi="Arial" w:cs="Arial"/>
              </w:rPr>
              <w:t xml:space="preserve">revent, </w:t>
            </w:r>
            <w:r w:rsidR="008210E6">
              <w:rPr>
                <w:rStyle w:val="normaltextrun1"/>
                <w:rFonts w:ascii="Arial" w:hAnsi="Arial" w:cs="Arial"/>
              </w:rPr>
              <w:t>Child Exploitation</w:t>
            </w:r>
            <w:r w:rsidR="008101DE">
              <w:rPr>
                <w:rStyle w:val="normaltextrun1"/>
                <w:rFonts w:ascii="Arial" w:hAnsi="Arial" w:cs="Arial"/>
              </w:rPr>
              <w:t>, alcohol and substance misuse and emotional health and wellbeing.</w:t>
            </w:r>
          </w:p>
        </w:tc>
      </w:tr>
      <w:tr w:rsidR="00621887" w14:paraId="20D5DB51" w14:textId="77777777" w:rsidTr="008860A2">
        <w:tc>
          <w:tcPr>
            <w:tcW w:w="9016" w:type="dxa"/>
          </w:tcPr>
          <w:p w14:paraId="659F06D4" w14:textId="0F1EC81D" w:rsidR="00621887" w:rsidRDefault="00621887" w:rsidP="00621887">
            <w:pPr>
              <w:pStyle w:val="ListParagraph"/>
              <w:widowControl w:val="0"/>
              <w:numPr>
                <w:ilvl w:val="0"/>
                <w:numId w:val="21"/>
              </w:numPr>
              <w:spacing w:before="24" w:after="200" w:line="276" w:lineRule="auto"/>
              <w:ind w:right="-20"/>
              <w:rPr>
                <w:rStyle w:val="normaltextrun1"/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Strong analytical skills and the ability to be creative and take a solution focused approach.</w:t>
            </w:r>
          </w:p>
        </w:tc>
      </w:tr>
      <w:tr w:rsidR="00621887" w14:paraId="6B00984A" w14:textId="77777777" w:rsidTr="008860A2">
        <w:tc>
          <w:tcPr>
            <w:tcW w:w="9016" w:type="dxa"/>
          </w:tcPr>
          <w:p w14:paraId="6045A610" w14:textId="77777777" w:rsidR="00621887" w:rsidRPr="002A5B13" w:rsidRDefault="00621887" w:rsidP="008860A2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Understanding of post 16+ options for young people</w:t>
            </w:r>
          </w:p>
        </w:tc>
      </w:tr>
      <w:tr w:rsidR="00621887" w14:paraId="1290978B" w14:textId="77777777" w:rsidTr="008860A2">
        <w:tc>
          <w:tcPr>
            <w:tcW w:w="9016" w:type="dxa"/>
          </w:tcPr>
          <w:p w14:paraId="636AC83C" w14:textId="2C3E3ECB" w:rsidR="00621887" w:rsidRPr="00B12B5D" w:rsidRDefault="00621887" w:rsidP="00621887">
            <w:pPr>
              <w:pStyle w:val="ListParagraph"/>
              <w:widowControl w:val="0"/>
              <w:numPr>
                <w:ilvl w:val="0"/>
                <w:numId w:val="21"/>
              </w:numPr>
              <w:spacing w:before="100" w:beforeAutospacing="1" w:line="276" w:lineRule="auto"/>
              <w:ind w:right="-23"/>
              <w:rPr>
                <w:rStyle w:val="normaltextrun1"/>
                <w:rFonts w:ascii="Arial" w:hAnsi="Arial"/>
              </w:rPr>
            </w:pPr>
            <w:r>
              <w:rPr>
                <w:rFonts w:ascii="Arial" w:hAnsi="Arial" w:cs="Arial"/>
              </w:rPr>
              <w:t>Effective communication both written and oral</w:t>
            </w:r>
          </w:p>
        </w:tc>
      </w:tr>
      <w:tr w:rsidR="00621887" w14:paraId="0BDDA357" w14:textId="77777777" w:rsidTr="008860A2">
        <w:tc>
          <w:tcPr>
            <w:tcW w:w="9016" w:type="dxa"/>
          </w:tcPr>
          <w:p w14:paraId="487D5974" w14:textId="0282031A" w:rsidR="00621887" w:rsidRPr="00BB221F" w:rsidRDefault="00621887" w:rsidP="00621887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Able to demonstrate personal responsibility, self-reliance and accountability</w:t>
            </w:r>
          </w:p>
        </w:tc>
      </w:tr>
      <w:tr w:rsidR="00621887" w14:paraId="1F802526" w14:textId="77777777" w:rsidTr="008860A2">
        <w:tc>
          <w:tcPr>
            <w:tcW w:w="9016" w:type="dxa"/>
          </w:tcPr>
          <w:p w14:paraId="2BACCEA4" w14:textId="3D94887C" w:rsidR="00621887" w:rsidRPr="00BB221F" w:rsidRDefault="00621887" w:rsidP="00621887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Flexible approach to work and receptive to change</w:t>
            </w:r>
          </w:p>
        </w:tc>
      </w:tr>
      <w:tr w:rsidR="00621887" w14:paraId="689461FF" w14:textId="77777777" w:rsidTr="008860A2">
        <w:tc>
          <w:tcPr>
            <w:tcW w:w="9016" w:type="dxa"/>
          </w:tcPr>
          <w:p w14:paraId="613FD327" w14:textId="4FB69E9F" w:rsidR="00621887" w:rsidRPr="00BB221F" w:rsidRDefault="00621887" w:rsidP="00621887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7B06FF">
              <w:rPr>
                <w:sz w:val="22"/>
                <w:szCs w:val="22"/>
              </w:rPr>
              <w:t>Fluent in English</w:t>
            </w:r>
          </w:p>
        </w:tc>
      </w:tr>
      <w:tr w:rsidR="00621887" w14:paraId="6730BA18" w14:textId="77777777" w:rsidTr="008860A2">
        <w:tc>
          <w:tcPr>
            <w:tcW w:w="9016" w:type="dxa"/>
          </w:tcPr>
          <w:p w14:paraId="329A5EB9" w14:textId="2C6368E1" w:rsidR="00621887" w:rsidRPr="007B06FF" w:rsidRDefault="00621887" w:rsidP="00621887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time management skills</w:t>
            </w:r>
          </w:p>
        </w:tc>
      </w:tr>
      <w:tr w:rsidR="00621887" w14:paraId="481ED009" w14:textId="77777777" w:rsidTr="008860A2">
        <w:tc>
          <w:tcPr>
            <w:tcW w:w="9016" w:type="dxa"/>
          </w:tcPr>
          <w:p w14:paraId="3754B7E0" w14:textId="6C7633AE" w:rsidR="00621887" w:rsidRDefault="00621887" w:rsidP="00621887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Effective organisational skills </w:t>
            </w:r>
          </w:p>
        </w:tc>
      </w:tr>
      <w:tr w:rsidR="00621887" w14:paraId="23E6E95B" w14:textId="77777777" w:rsidTr="002B5B64">
        <w:trPr>
          <w:trHeight w:val="340"/>
        </w:trPr>
        <w:tc>
          <w:tcPr>
            <w:tcW w:w="9016" w:type="dxa"/>
            <w:vAlign w:val="center"/>
          </w:tcPr>
          <w:p w14:paraId="151D6636" w14:textId="412EAEE2" w:rsidR="00621887" w:rsidRPr="00B9196D" w:rsidRDefault="0055695C" w:rsidP="00621887">
            <w:pPr>
              <w:jc w:val="center"/>
              <w:rPr>
                <w:rFonts w:ascii="Arial" w:eastAsiaTheme="majorEastAsia" w:hAnsi="Arial" w:cstheme="majorBidi"/>
                <w:b/>
                <w:sz w:val="24"/>
                <w:szCs w:val="26"/>
              </w:rPr>
            </w:pPr>
            <w:r>
              <w:rPr>
                <w:rFonts w:ascii="Arial" w:eastAsiaTheme="majorEastAsia" w:hAnsi="Arial" w:cstheme="majorBidi"/>
                <w:b/>
                <w:sz w:val="24"/>
                <w:szCs w:val="26"/>
              </w:rPr>
              <w:t>Our values</w:t>
            </w:r>
          </w:p>
        </w:tc>
      </w:tr>
      <w:tr w:rsidR="0055695C" w14:paraId="5E4D7276" w14:textId="77777777" w:rsidTr="008860A2">
        <w:tc>
          <w:tcPr>
            <w:tcW w:w="9016" w:type="dxa"/>
          </w:tcPr>
          <w:p w14:paraId="620B15BA" w14:textId="3070368E" w:rsidR="0055695C" w:rsidRDefault="0055695C" w:rsidP="00621887">
            <w:pPr>
              <w:pStyle w:val="ListParagraph"/>
              <w:numPr>
                <w:ilvl w:val="0"/>
                <w:numId w:val="21"/>
              </w:numPr>
            </w:pPr>
            <w:hyperlink r:id="rId16" w:history="1">
              <w:r w:rsidRPr="0055695C">
                <w:rPr>
                  <w:rStyle w:val="Hyperlink"/>
                </w:rPr>
                <w:t>Our values - Dorset Council</w:t>
              </w:r>
            </w:hyperlink>
          </w:p>
        </w:tc>
      </w:tr>
      <w:tr w:rsidR="00621887" w14:paraId="067BEA5A" w14:textId="77777777" w:rsidTr="002B5B64">
        <w:trPr>
          <w:trHeight w:val="340"/>
        </w:trPr>
        <w:tc>
          <w:tcPr>
            <w:tcW w:w="9016" w:type="dxa"/>
            <w:vAlign w:val="center"/>
          </w:tcPr>
          <w:p w14:paraId="10396F9F" w14:textId="17D437C4" w:rsidR="00621887" w:rsidRDefault="00621887" w:rsidP="00621887">
            <w:pPr>
              <w:jc w:val="center"/>
              <w:rPr>
                <w:rStyle w:val="Hyperlink"/>
                <w:rFonts w:ascii="Arial" w:hAnsi="Arial" w:cs="Arial"/>
                <w:color w:val="0070C0"/>
              </w:rPr>
            </w:pPr>
            <w:r w:rsidRPr="00B9196D">
              <w:rPr>
                <w:rFonts w:ascii="Arial" w:eastAsiaTheme="majorEastAsia" w:hAnsi="Arial" w:cstheme="majorBidi"/>
                <w:b/>
                <w:sz w:val="24"/>
                <w:szCs w:val="26"/>
              </w:rPr>
              <w:t>Other</w:t>
            </w:r>
          </w:p>
        </w:tc>
      </w:tr>
      <w:tr w:rsidR="00621887" w14:paraId="63CB00C1" w14:textId="77777777" w:rsidTr="002A5B13">
        <w:trPr>
          <w:trHeight w:val="284"/>
        </w:trPr>
        <w:tc>
          <w:tcPr>
            <w:tcW w:w="9016" w:type="dxa"/>
            <w:vAlign w:val="center"/>
          </w:tcPr>
          <w:p w14:paraId="270E1F14" w14:textId="0DAF0EE0" w:rsidR="00621887" w:rsidRPr="00B12B5D" w:rsidRDefault="00621887" w:rsidP="00621887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Car driver – full licence and business insurance </w:t>
            </w:r>
          </w:p>
        </w:tc>
      </w:tr>
      <w:tr w:rsidR="00621887" w14:paraId="548FE12C" w14:textId="77777777" w:rsidTr="002A5B13">
        <w:trPr>
          <w:trHeight w:val="284"/>
        </w:trPr>
        <w:tc>
          <w:tcPr>
            <w:tcW w:w="9016" w:type="dxa"/>
            <w:vAlign w:val="center"/>
          </w:tcPr>
          <w:p w14:paraId="62E9A67C" w14:textId="77777777" w:rsidR="00621887" w:rsidRPr="000A7553" w:rsidRDefault="00621887" w:rsidP="00621887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bCs/>
                <w:sz w:val="22"/>
                <w:szCs w:val="22"/>
              </w:rPr>
            </w:pPr>
            <w:r w:rsidRPr="000A7553">
              <w:rPr>
                <w:bCs/>
                <w:sz w:val="22"/>
                <w:szCs w:val="22"/>
              </w:rPr>
              <w:t xml:space="preserve">This role is exempt from the Rehabilitation of Offenders Act 1974 and will require an </w:t>
            </w:r>
            <w:r w:rsidRPr="000A7553">
              <w:rPr>
                <w:b/>
                <w:bCs/>
                <w:sz w:val="22"/>
                <w:szCs w:val="22"/>
              </w:rPr>
              <w:t>Enhanced</w:t>
            </w:r>
            <w:r w:rsidRPr="000A7553">
              <w:rPr>
                <w:bCs/>
                <w:sz w:val="22"/>
                <w:szCs w:val="22"/>
              </w:rPr>
              <w:t xml:space="preserve"> DBS check before appointment can be confirmed.</w:t>
            </w:r>
          </w:p>
          <w:p w14:paraId="56B7644E" w14:textId="77777777" w:rsidR="00621887" w:rsidRDefault="00621887" w:rsidP="00621887">
            <w:pPr>
              <w:pStyle w:val="Default"/>
              <w:spacing w:line="276" w:lineRule="auto"/>
              <w:ind w:left="360"/>
              <w:rPr>
                <w:sz w:val="22"/>
                <w:szCs w:val="22"/>
              </w:rPr>
            </w:pPr>
          </w:p>
        </w:tc>
      </w:tr>
    </w:tbl>
    <w:p w14:paraId="6A565E31" w14:textId="77777777" w:rsidR="00F8559B" w:rsidRDefault="00F8559B" w:rsidP="00F8559B">
      <w:pPr>
        <w:spacing w:after="0"/>
        <w:rPr>
          <w:rFonts w:ascii="Arial" w:hAnsi="Arial" w:cs="Arial"/>
          <w:sz w:val="20"/>
        </w:rPr>
      </w:pPr>
    </w:p>
    <w:p w14:paraId="4989AC2B" w14:textId="6422A1D9" w:rsidR="00B9196D" w:rsidRPr="00B9196D" w:rsidRDefault="00B9196D" w:rsidP="00B9196D">
      <w:pPr>
        <w:pStyle w:val="Heading2"/>
        <w:rPr>
          <w:rFonts w:cs="Arial"/>
          <w:sz w:val="28"/>
        </w:rPr>
      </w:pPr>
      <w:r>
        <w:rPr>
          <w:rFonts w:cs="Arial"/>
          <w:sz w:val="28"/>
        </w:rPr>
        <w:t>Desirable</w:t>
      </w:r>
    </w:p>
    <w:p w14:paraId="5789BA17" w14:textId="77777777" w:rsidR="00133D81" w:rsidRDefault="00133D81" w:rsidP="002B5B64">
      <w:pPr>
        <w:spacing w:after="0" w:line="240" w:lineRule="auto"/>
        <w:rPr>
          <w:rFonts w:ascii="Arial" w:hAnsi="Arial" w:cs="Arial"/>
        </w:rPr>
      </w:pPr>
    </w:p>
    <w:p w14:paraId="405016F2" w14:textId="7270F9A3" w:rsidR="002B5B64" w:rsidRPr="00133D81" w:rsidRDefault="00133D81" w:rsidP="002B5B6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Desirable criteria wil</w:t>
      </w:r>
      <w:r w:rsidRPr="00133D81">
        <w:rPr>
          <w:rFonts w:ascii="Arial" w:hAnsi="Arial" w:cs="Arial"/>
        </w:rPr>
        <w:t xml:space="preserve">l be used in the event of </w:t>
      </w:r>
      <w:proofErr w:type="gramStart"/>
      <w:r w:rsidRPr="00133D81">
        <w:rPr>
          <w:rFonts w:ascii="Arial" w:hAnsi="Arial" w:cs="Arial"/>
        </w:rPr>
        <w:t>a large number of</w:t>
      </w:r>
      <w:proofErr w:type="gramEnd"/>
      <w:r w:rsidRPr="00133D81">
        <w:rPr>
          <w:rFonts w:ascii="Arial" w:hAnsi="Arial" w:cs="Arial"/>
        </w:rPr>
        <w:t xml:space="preserve"> applicants meeting the minimum </w:t>
      </w:r>
      <w:r>
        <w:rPr>
          <w:rFonts w:ascii="Arial" w:hAnsi="Arial" w:cs="Arial"/>
        </w:rPr>
        <w:t>essential requirements.</w:t>
      </w:r>
    </w:p>
    <w:p w14:paraId="7E01748A" w14:textId="77777777" w:rsidR="00133D81" w:rsidRPr="00B9196D" w:rsidRDefault="00133D81" w:rsidP="002B5B64">
      <w:pPr>
        <w:spacing w:after="0" w:line="240" w:lineRule="auto"/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5B64" w14:paraId="00563958" w14:textId="77777777" w:rsidTr="002A5B13">
        <w:trPr>
          <w:trHeight w:val="380"/>
        </w:trPr>
        <w:tc>
          <w:tcPr>
            <w:tcW w:w="9016" w:type="dxa"/>
          </w:tcPr>
          <w:p w14:paraId="29B0D7DE" w14:textId="29271CE1" w:rsidR="002B5B64" w:rsidRPr="002B5B64" w:rsidRDefault="002B5B64" w:rsidP="002B5B64">
            <w:pPr>
              <w:pStyle w:val="Heading2"/>
              <w:jc w:val="center"/>
            </w:pPr>
            <w:r>
              <w:t>Q</w:t>
            </w:r>
            <w:r w:rsidRPr="00E00915">
              <w:t>ualifications/</w:t>
            </w:r>
            <w:r>
              <w:t xml:space="preserve"> t</w:t>
            </w:r>
            <w:r w:rsidRPr="00E00915">
              <w:t>raining/</w:t>
            </w:r>
            <w:r>
              <w:t>r</w:t>
            </w:r>
            <w:r w:rsidRPr="00E00915">
              <w:t>egistrations</w:t>
            </w:r>
          </w:p>
        </w:tc>
      </w:tr>
      <w:tr w:rsidR="008D516A" w14:paraId="6C347103" w14:textId="77777777" w:rsidTr="002A5B13">
        <w:tc>
          <w:tcPr>
            <w:tcW w:w="9016" w:type="dxa"/>
          </w:tcPr>
          <w:p w14:paraId="3AAF253D" w14:textId="4B5B6B58" w:rsidR="008D516A" w:rsidRPr="002A5B13" w:rsidRDefault="00F605EC" w:rsidP="002A5B1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Educated to A-Level Standard or equivalent </w:t>
            </w:r>
          </w:p>
        </w:tc>
      </w:tr>
      <w:tr w:rsidR="008D516A" w14:paraId="4636CA36" w14:textId="77777777" w:rsidTr="002A5B13">
        <w:tc>
          <w:tcPr>
            <w:tcW w:w="9016" w:type="dxa"/>
          </w:tcPr>
          <w:p w14:paraId="6595FDCF" w14:textId="524CE8B9" w:rsidR="008D516A" w:rsidRPr="002A5B13" w:rsidRDefault="00BB221F" w:rsidP="002A5B1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Customer care qualification</w:t>
            </w:r>
          </w:p>
        </w:tc>
      </w:tr>
      <w:tr w:rsidR="008D516A" w14:paraId="396A09AD" w14:textId="77777777" w:rsidTr="002A5B13">
        <w:tc>
          <w:tcPr>
            <w:tcW w:w="9016" w:type="dxa"/>
          </w:tcPr>
          <w:p w14:paraId="57F6FD8E" w14:textId="60F0CCD1" w:rsidR="008D516A" w:rsidRPr="002A5B13" w:rsidRDefault="00BB221F" w:rsidP="002A5B1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Youth Work qualification </w:t>
            </w:r>
          </w:p>
        </w:tc>
      </w:tr>
      <w:tr w:rsidR="00754007" w14:paraId="4B7ABF39" w14:textId="77777777" w:rsidTr="002A5B13">
        <w:tc>
          <w:tcPr>
            <w:tcW w:w="9016" w:type="dxa"/>
          </w:tcPr>
          <w:p w14:paraId="655A123E" w14:textId="085C79AB" w:rsidR="00754007" w:rsidRDefault="004065B0" w:rsidP="002A5B1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NVQ 4 IAG or </w:t>
            </w:r>
            <w:r w:rsidR="00962539">
              <w:rPr>
                <w:rFonts w:ascii="Arial" w:hAnsi="Arial" w:cs="Arial"/>
                <w:sz w:val="20"/>
              </w:rPr>
              <w:t xml:space="preserve">LDSS - </w:t>
            </w:r>
            <w:r>
              <w:rPr>
                <w:rFonts w:ascii="Arial" w:hAnsi="Arial" w:cs="Arial"/>
                <w:sz w:val="20"/>
              </w:rPr>
              <w:t>additional level 6 diploma units</w:t>
            </w:r>
          </w:p>
        </w:tc>
      </w:tr>
      <w:tr w:rsidR="00A16C9D" w14:paraId="1800795B" w14:textId="77777777" w:rsidTr="002A5B13">
        <w:tc>
          <w:tcPr>
            <w:tcW w:w="9016" w:type="dxa"/>
          </w:tcPr>
          <w:p w14:paraId="205C8253" w14:textId="4EDF1750" w:rsidR="00A16C9D" w:rsidRDefault="006F4439" w:rsidP="002A5B1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Level 6 Career Guidance and Development</w:t>
            </w:r>
          </w:p>
        </w:tc>
      </w:tr>
      <w:tr w:rsidR="007561B3" w14:paraId="62466178" w14:textId="77777777" w:rsidTr="002A5B13">
        <w:tc>
          <w:tcPr>
            <w:tcW w:w="9016" w:type="dxa"/>
          </w:tcPr>
          <w:p w14:paraId="15225C94" w14:textId="561888B4" w:rsidR="007561B3" w:rsidRDefault="007561B3" w:rsidP="002A5B1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Dip. CG Parts 1&amp;2</w:t>
            </w:r>
          </w:p>
        </w:tc>
      </w:tr>
      <w:tr w:rsidR="002B5B64" w14:paraId="4D5C128C" w14:textId="77777777" w:rsidTr="002A5B13">
        <w:trPr>
          <w:trHeight w:val="340"/>
        </w:trPr>
        <w:tc>
          <w:tcPr>
            <w:tcW w:w="9016" w:type="dxa"/>
            <w:vAlign w:val="center"/>
          </w:tcPr>
          <w:p w14:paraId="34020A90" w14:textId="77777777" w:rsidR="002B5B64" w:rsidRDefault="002B5B64" w:rsidP="008860A2">
            <w:pPr>
              <w:jc w:val="center"/>
              <w:rPr>
                <w:rFonts w:ascii="Arial" w:hAnsi="Arial" w:cs="Arial"/>
                <w:sz w:val="20"/>
              </w:rPr>
            </w:pPr>
            <w:r w:rsidRPr="00F8559B">
              <w:rPr>
                <w:rFonts w:ascii="Arial" w:eastAsiaTheme="majorEastAsia" w:hAnsi="Arial" w:cstheme="majorBidi"/>
                <w:b/>
                <w:sz w:val="24"/>
                <w:szCs w:val="26"/>
              </w:rPr>
              <w:t>Experience</w:t>
            </w:r>
          </w:p>
        </w:tc>
      </w:tr>
      <w:tr w:rsidR="008D516A" w14:paraId="53470AD9" w14:textId="77777777" w:rsidTr="002A5B13">
        <w:tc>
          <w:tcPr>
            <w:tcW w:w="9016" w:type="dxa"/>
          </w:tcPr>
          <w:p w14:paraId="23F04300" w14:textId="246B8C07" w:rsidR="008D516A" w:rsidRPr="002A5B13" w:rsidRDefault="00F605EC" w:rsidP="002A5B1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Experience in the </w:t>
            </w:r>
            <w:r w:rsidR="00BB221F">
              <w:rPr>
                <w:rFonts w:ascii="Arial" w:hAnsi="Arial" w:cs="Arial"/>
                <w:sz w:val="20"/>
              </w:rPr>
              <w:t>t</w:t>
            </w:r>
            <w:r>
              <w:rPr>
                <w:rFonts w:ascii="Arial" w:hAnsi="Arial" w:cs="Arial"/>
                <w:sz w:val="20"/>
              </w:rPr>
              <w:t xml:space="preserve">racking and / or the re-engagement of young people who are not participating in education, employment or training </w:t>
            </w:r>
          </w:p>
        </w:tc>
      </w:tr>
      <w:tr w:rsidR="008D516A" w14:paraId="61CB50FF" w14:textId="77777777" w:rsidTr="002A5B13">
        <w:tc>
          <w:tcPr>
            <w:tcW w:w="9016" w:type="dxa"/>
          </w:tcPr>
          <w:p w14:paraId="05BDEA1F" w14:textId="4932AEA9" w:rsidR="008D516A" w:rsidRPr="00373BD2" w:rsidRDefault="00F605EC" w:rsidP="002A5B1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</w:rPr>
            </w:pPr>
            <w:r w:rsidRPr="00373BD2">
              <w:rPr>
                <w:rFonts w:ascii="Arial" w:hAnsi="Arial" w:cs="Arial"/>
                <w:sz w:val="20"/>
              </w:rPr>
              <w:t xml:space="preserve">Experience in youth work or </w:t>
            </w:r>
            <w:r w:rsidR="00A248F7" w:rsidRPr="00373BD2">
              <w:rPr>
                <w:rFonts w:ascii="Arial" w:hAnsi="Arial" w:cs="Arial"/>
                <w:sz w:val="20"/>
              </w:rPr>
              <w:t xml:space="preserve">Information, Advice &amp; guidance </w:t>
            </w:r>
            <w:r w:rsidR="00373BD2" w:rsidRPr="00373BD2">
              <w:rPr>
                <w:rFonts w:ascii="Arial" w:hAnsi="Arial" w:cs="Arial"/>
                <w:sz w:val="20"/>
              </w:rPr>
              <w:t>environment.</w:t>
            </w:r>
            <w:r w:rsidRPr="00373BD2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8D516A" w14:paraId="170FEEEF" w14:textId="77777777" w:rsidTr="002A5B13">
        <w:tc>
          <w:tcPr>
            <w:tcW w:w="9016" w:type="dxa"/>
          </w:tcPr>
          <w:p w14:paraId="24BD8E7C" w14:textId="0FF24B8D" w:rsidR="008D516A" w:rsidRPr="002A5B13" w:rsidRDefault="00F605EC" w:rsidP="002A5B1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Experience of working in a customer care environment </w:t>
            </w:r>
            <w:r w:rsidR="00BB221F">
              <w:rPr>
                <w:rFonts w:ascii="Arial" w:hAnsi="Arial" w:cs="Arial"/>
                <w:sz w:val="20"/>
              </w:rPr>
              <w:t xml:space="preserve">/ call centre etc. </w:t>
            </w:r>
          </w:p>
        </w:tc>
      </w:tr>
      <w:tr w:rsidR="002B5B64" w14:paraId="22C9C824" w14:textId="77777777" w:rsidTr="002A5B13">
        <w:trPr>
          <w:trHeight w:val="340"/>
        </w:trPr>
        <w:tc>
          <w:tcPr>
            <w:tcW w:w="9016" w:type="dxa"/>
            <w:vAlign w:val="center"/>
          </w:tcPr>
          <w:p w14:paraId="594E1007" w14:textId="77777777" w:rsidR="002B5B64" w:rsidRDefault="002B5B64" w:rsidP="008860A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eastAsiaTheme="majorEastAsia" w:hAnsi="Arial" w:cstheme="majorBidi"/>
                <w:b/>
                <w:sz w:val="24"/>
                <w:szCs w:val="26"/>
              </w:rPr>
              <w:t>S</w:t>
            </w:r>
            <w:r w:rsidRPr="00B9196D">
              <w:rPr>
                <w:rFonts w:ascii="Arial" w:eastAsiaTheme="majorEastAsia" w:hAnsi="Arial" w:cstheme="majorBidi"/>
                <w:b/>
                <w:sz w:val="24"/>
                <w:szCs w:val="26"/>
              </w:rPr>
              <w:t>kills, abilities &amp; knowledge</w:t>
            </w:r>
          </w:p>
        </w:tc>
      </w:tr>
      <w:tr w:rsidR="008D516A" w14:paraId="13069B93" w14:textId="77777777" w:rsidTr="002A5B13">
        <w:tc>
          <w:tcPr>
            <w:tcW w:w="9016" w:type="dxa"/>
          </w:tcPr>
          <w:p w14:paraId="262921E9" w14:textId="3A3AA5E0" w:rsidR="008D516A" w:rsidRPr="002A5B13" w:rsidRDefault="00F605EC" w:rsidP="002A5B1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Knowledge of a range of </w:t>
            </w:r>
            <w:r w:rsidR="002217F8">
              <w:rPr>
                <w:rFonts w:ascii="Arial" w:hAnsi="Arial" w:cs="Arial"/>
                <w:sz w:val="20"/>
              </w:rPr>
              <w:t>recording system</w:t>
            </w:r>
            <w:r w:rsidR="00A56014">
              <w:rPr>
                <w:rFonts w:ascii="Arial" w:hAnsi="Arial" w:cs="Arial"/>
                <w:sz w:val="20"/>
              </w:rPr>
              <w:t>s for recording work with families and young people.</w:t>
            </w:r>
          </w:p>
        </w:tc>
      </w:tr>
      <w:tr w:rsidR="002B5B64" w14:paraId="79A03874" w14:textId="77777777" w:rsidTr="002A5B13">
        <w:trPr>
          <w:trHeight w:val="340"/>
        </w:trPr>
        <w:tc>
          <w:tcPr>
            <w:tcW w:w="9016" w:type="dxa"/>
            <w:vAlign w:val="center"/>
          </w:tcPr>
          <w:p w14:paraId="2E39C751" w14:textId="77777777" w:rsidR="002B5B64" w:rsidRPr="00AC139F" w:rsidRDefault="002B5B64" w:rsidP="008860A2">
            <w:pPr>
              <w:jc w:val="center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AC139F">
              <w:rPr>
                <w:rFonts w:ascii="Arial" w:eastAsiaTheme="majorEastAsia" w:hAnsi="Arial" w:cstheme="majorBidi"/>
                <w:b/>
                <w:sz w:val="24"/>
                <w:szCs w:val="26"/>
              </w:rPr>
              <w:t>Other</w:t>
            </w:r>
          </w:p>
        </w:tc>
      </w:tr>
      <w:tr w:rsidR="008D516A" w14:paraId="76EC8A03" w14:textId="77777777" w:rsidTr="002A5B13">
        <w:tc>
          <w:tcPr>
            <w:tcW w:w="9016" w:type="dxa"/>
          </w:tcPr>
          <w:p w14:paraId="04BA376A" w14:textId="77A12789" w:rsidR="008D516A" w:rsidRPr="00B12B5D" w:rsidRDefault="00F605EC" w:rsidP="00B12B5D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rStyle w:val="Hyperlink"/>
                <w:color w:val="auto"/>
                <w:sz w:val="20"/>
                <w:szCs w:val="20"/>
                <w:u w:val="none"/>
              </w:rPr>
            </w:pPr>
            <w:r>
              <w:rPr>
                <w:rFonts w:eastAsia="Arial"/>
                <w:bCs/>
                <w:spacing w:val="-3"/>
                <w:sz w:val="21"/>
              </w:rPr>
              <w:t>This role does not have any professional or occupational membership requirements</w:t>
            </w:r>
          </w:p>
        </w:tc>
      </w:tr>
    </w:tbl>
    <w:p w14:paraId="6B77913E" w14:textId="77777777" w:rsidR="002B5B64" w:rsidRDefault="002B5B64" w:rsidP="002B5B64">
      <w:pPr>
        <w:spacing w:after="0"/>
        <w:rPr>
          <w:rFonts w:ascii="Arial" w:hAnsi="Arial" w:cs="Arial"/>
          <w:sz w:val="20"/>
        </w:rPr>
      </w:pPr>
    </w:p>
    <w:p w14:paraId="769D0D3C" w14:textId="77777777" w:rsidR="00184AE3" w:rsidRPr="00E00915" w:rsidRDefault="00184AE3" w:rsidP="009F2334">
      <w:pPr>
        <w:spacing w:after="0"/>
        <w:rPr>
          <w:rFonts w:ascii="Arial" w:hAnsi="Arial" w:cs="Arial"/>
        </w:rPr>
      </w:pPr>
    </w:p>
    <w:p w14:paraId="1231BE67" w14:textId="77777777" w:rsidR="00F44906" w:rsidRPr="00E00915" w:rsidRDefault="00F44906" w:rsidP="009F2334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Office use only"/>
      </w:tblPr>
      <w:tblGrid>
        <w:gridCol w:w="2122"/>
        <w:gridCol w:w="3402"/>
        <w:gridCol w:w="1238"/>
        <w:gridCol w:w="2254"/>
      </w:tblGrid>
      <w:tr w:rsidR="00F44906" w:rsidRPr="00E00915" w14:paraId="4894EE75" w14:textId="77777777" w:rsidTr="0434A501">
        <w:tc>
          <w:tcPr>
            <w:tcW w:w="9016" w:type="dxa"/>
            <w:gridSpan w:val="4"/>
          </w:tcPr>
          <w:p w14:paraId="28800EE7" w14:textId="77777777" w:rsidR="00F44906" w:rsidRPr="00E00915" w:rsidRDefault="00F44906" w:rsidP="00F44906">
            <w:pPr>
              <w:jc w:val="center"/>
              <w:rPr>
                <w:rFonts w:ascii="Arial" w:hAnsi="Arial" w:cs="Arial"/>
                <w:b/>
              </w:rPr>
            </w:pPr>
            <w:bookmarkStart w:id="5" w:name="Approval"/>
            <w:bookmarkEnd w:id="5"/>
            <w:r w:rsidRPr="00E00915">
              <w:rPr>
                <w:rFonts w:ascii="Arial" w:hAnsi="Arial" w:cs="Arial"/>
                <w:b/>
              </w:rPr>
              <w:t>Approval</w:t>
            </w:r>
          </w:p>
        </w:tc>
      </w:tr>
      <w:tr w:rsidR="00F44906" w:rsidRPr="00E00915" w14:paraId="63329E2B" w14:textId="77777777" w:rsidTr="0434A501">
        <w:tc>
          <w:tcPr>
            <w:tcW w:w="2122" w:type="dxa"/>
          </w:tcPr>
          <w:p w14:paraId="4BD602BE" w14:textId="77777777" w:rsidR="00F44906" w:rsidRPr="00E00915" w:rsidRDefault="00F44906" w:rsidP="009F2334">
            <w:pPr>
              <w:rPr>
                <w:rFonts w:ascii="Arial" w:hAnsi="Arial" w:cs="Arial"/>
              </w:rPr>
            </w:pPr>
            <w:r w:rsidRPr="00E00915">
              <w:rPr>
                <w:rFonts w:ascii="Arial" w:hAnsi="Arial" w:cs="Arial"/>
              </w:rPr>
              <w:t>Manager</w:t>
            </w:r>
          </w:p>
        </w:tc>
        <w:tc>
          <w:tcPr>
            <w:tcW w:w="3402" w:type="dxa"/>
          </w:tcPr>
          <w:p w14:paraId="36FEB5B0" w14:textId="4502F52D" w:rsidR="00F44906" w:rsidRPr="00E00915" w:rsidRDefault="00B12B5D" w:rsidP="009F23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>
              <w:t>imon Fraiz-Brown</w:t>
            </w:r>
          </w:p>
        </w:tc>
        <w:tc>
          <w:tcPr>
            <w:tcW w:w="1238" w:type="dxa"/>
          </w:tcPr>
          <w:p w14:paraId="491072FA" w14:textId="77777777" w:rsidR="00F44906" w:rsidRPr="00E00915" w:rsidRDefault="00F44906" w:rsidP="009F2334">
            <w:pPr>
              <w:rPr>
                <w:rFonts w:ascii="Arial" w:hAnsi="Arial" w:cs="Arial"/>
              </w:rPr>
            </w:pPr>
            <w:r w:rsidRPr="00E00915">
              <w:rPr>
                <w:rFonts w:ascii="Arial" w:hAnsi="Arial" w:cs="Arial"/>
              </w:rPr>
              <w:t>Date</w:t>
            </w:r>
          </w:p>
        </w:tc>
        <w:tc>
          <w:tcPr>
            <w:tcW w:w="2254" w:type="dxa"/>
          </w:tcPr>
          <w:p w14:paraId="30D7AA69" w14:textId="17908CAE" w:rsidR="00F44906" w:rsidRPr="00E00915" w:rsidRDefault="06E5F784" w:rsidP="009F2334">
            <w:pPr>
              <w:rPr>
                <w:rFonts w:ascii="Arial" w:hAnsi="Arial" w:cs="Arial"/>
              </w:rPr>
            </w:pPr>
            <w:r w:rsidRPr="0434A501">
              <w:rPr>
                <w:rFonts w:ascii="Arial" w:hAnsi="Arial" w:cs="Arial"/>
              </w:rPr>
              <w:t xml:space="preserve">November </w:t>
            </w:r>
            <w:r w:rsidR="00B12B5D">
              <w:t>2021</w:t>
            </w:r>
          </w:p>
        </w:tc>
      </w:tr>
    </w:tbl>
    <w:p w14:paraId="7196D064" w14:textId="77777777" w:rsidR="00E857BE" w:rsidRDefault="00E857BE" w:rsidP="006A6DED">
      <w:pPr>
        <w:spacing w:after="0"/>
      </w:pPr>
    </w:p>
    <w:sectPr w:rsidR="00E857BE" w:rsidSect="00F8559B">
      <w:headerReference w:type="default" r:id="rId17"/>
      <w:headerReference w:type="first" r:id="rId1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193B7" w14:textId="77777777" w:rsidR="00FB00EE" w:rsidRDefault="00FB00EE" w:rsidP="006A6DED">
      <w:pPr>
        <w:spacing w:after="0" w:line="240" w:lineRule="auto"/>
      </w:pPr>
      <w:r>
        <w:separator/>
      </w:r>
    </w:p>
  </w:endnote>
  <w:endnote w:type="continuationSeparator" w:id="0">
    <w:p w14:paraId="2798ED6D" w14:textId="77777777" w:rsidR="00FB00EE" w:rsidRDefault="00FB00EE" w:rsidP="006A6DED">
      <w:pPr>
        <w:spacing w:after="0" w:line="240" w:lineRule="auto"/>
      </w:pPr>
      <w:r>
        <w:continuationSeparator/>
      </w:r>
    </w:p>
  </w:endnote>
  <w:endnote w:type="continuationNotice" w:id="1">
    <w:p w14:paraId="199A6F6D" w14:textId="77777777" w:rsidR="00FB00EE" w:rsidRDefault="00FB00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B168" w14:textId="722BF47A" w:rsidR="00743A1E" w:rsidRDefault="10D53394">
    <w:pPr>
      <w:pStyle w:val="Footer"/>
    </w:pPr>
    <w:r>
      <w:rPr>
        <w:noProof/>
      </w:rPr>
      <w:drawing>
        <wp:inline distT="0" distB="0" distL="0" distR="0" wp14:anchorId="1B4EF059" wp14:editId="52F7317C">
          <wp:extent cx="5731510" cy="645160"/>
          <wp:effectExtent l="0" t="0" r="2540" b="254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45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00FA" w14:textId="37F50ADB" w:rsidR="006A6DED" w:rsidRDefault="10D53394">
    <w:pPr>
      <w:pStyle w:val="Footer"/>
    </w:pPr>
    <w:r>
      <w:rPr>
        <w:noProof/>
      </w:rPr>
      <w:drawing>
        <wp:inline distT="0" distB="0" distL="0" distR="0" wp14:anchorId="4EAE3D70" wp14:editId="10428ED1">
          <wp:extent cx="5731510" cy="645160"/>
          <wp:effectExtent l="0" t="0" r="2540" b="254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45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769C5" w14:textId="77777777" w:rsidR="00FB00EE" w:rsidRDefault="00FB00EE" w:rsidP="006A6DED">
      <w:pPr>
        <w:spacing w:after="0" w:line="240" w:lineRule="auto"/>
      </w:pPr>
      <w:r>
        <w:separator/>
      </w:r>
    </w:p>
  </w:footnote>
  <w:footnote w:type="continuationSeparator" w:id="0">
    <w:p w14:paraId="58D3A326" w14:textId="77777777" w:rsidR="00FB00EE" w:rsidRDefault="00FB00EE" w:rsidP="006A6DED">
      <w:pPr>
        <w:spacing w:after="0" w:line="240" w:lineRule="auto"/>
      </w:pPr>
      <w:r>
        <w:continuationSeparator/>
      </w:r>
    </w:p>
  </w:footnote>
  <w:footnote w:type="continuationNotice" w:id="1">
    <w:p w14:paraId="4ED78527" w14:textId="77777777" w:rsidR="00FB00EE" w:rsidRDefault="00FB00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2F55" w14:textId="4B416446" w:rsidR="006A6DED" w:rsidRDefault="10D53394">
    <w:pPr>
      <w:pStyle w:val="Header"/>
    </w:pPr>
    <w:r>
      <w:rPr>
        <w:noProof/>
      </w:rPr>
      <w:drawing>
        <wp:inline distT="0" distB="0" distL="0" distR="0" wp14:anchorId="28C08256" wp14:editId="6D1172B3">
          <wp:extent cx="5731510" cy="628015"/>
          <wp:effectExtent l="0" t="0" r="2540" b="635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8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4F00E5" w14:textId="77777777" w:rsidR="007F1C2C" w:rsidRDefault="007F1C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BADF0" w14:textId="77777777" w:rsidR="007B59BC" w:rsidRPr="00F8559B" w:rsidRDefault="007B59BC" w:rsidP="00F855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AC59" w14:textId="5C3C49B9" w:rsidR="007F1C2C" w:rsidRDefault="007F1C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76847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BB79C1"/>
    <w:multiLevelType w:val="hybridMultilevel"/>
    <w:tmpl w:val="56B27F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355E5"/>
    <w:multiLevelType w:val="hybridMultilevel"/>
    <w:tmpl w:val="F2AAFF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40666"/>
    <w:multiLevelType w:val="hybridMultilevel"/>
    <w:tmpl w:val="31BA1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15D4A"/>
    <w:multiLevelType w:val="hybridMultilevel"/>
    <w:tmpl w:val="3E5A9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D119B"/>
    <w:multiLevelType w:val="hybridMultilevel"/>
    <w:tmpl w:val="2C6C8EC8"/>
    <w:lvl w:ilvl="0" w:tplc="1158A82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E013F1"/>
    <w:multiLevelType w:val="hybridMultilevel"/>
    <w:tmpl w:val="90EAD3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740405"/>
    <w:multiLevelType w:val="hybridMultilevel"/>
    <w:tmpl w:val="B5F4E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61A8D"/>
    <w:multiLevelType w:val="hybridMultilevel"/>
    <w:tmpl w:val="B28072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9512EF"/>
    <w:multiLevelType w:val="hybridMultilevel"/>
    <w:tmpl w:val="24DC99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2451F"/>
    <w:multiLevelType w:val="hybridMultilevel"/>
    <w:tmpl w:val="F28EB1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27119"/>
    <w:multiLevelType w:val="hybridMultilevel"/>
    <w:tmpl w:val="39889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94570"/>
    <w:multiLevelType w:val="hybridMultilevel"/>
    <w:tmpl w:val="B712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41A34"/>
    <w:multiLevelType w:val="hybridMultilevel"/>
    <w:tmpl w:val="FFE0F6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A1CE0"/>
    <w:multiLevelType w:val="hybridMultilevel"/>
    <w:tmpl w:val="39560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C7CBA"/>
    <w:multiLevelType w:val="hybridMultilevel"/>
    <w:tmpl w:val="974CBF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181E92"/>
    <w:multiLevelType w:val="hybridMultilevel"/>
    <w:tmpl w:val="DE9A4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447BE"/>
    <w:multiLevelType w:val="hybridMultilevel"/>
    <w:tmpl w:val="1812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713B4"/>
    <w:multiLevelType w:val="hybridMultilevel"/>
    <w:tmpl w:val="1F3812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F6C09"/>
    <w:multiLevelType w:val="hybridMultilevel"/>
    <w:tmpl w:val="C016B3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0767E"/>
    <w:multiLevelType w:val="hybridMultilevel"/>
    <w:tmpl w:val="D7B240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214A03"/>
    <w:multiLevelType w:val="hybridMultilevel"/>
    <w:tmpl w:val="A7EC9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23AE9"/>
    <w:multiLevelType w:val="hybridMultilevel"/>
    <w:tmpl w:val="53D8E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96180"/>
    <w:multiLevelType w:val="hybridMultilevel"/>
    <w:tmpl w:val="55BC655E"/>
    <w:lvl w:ilvl="0" w:tplc="227C6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4485D28"/>
    <w:multiLevelType w:val="hybridMultilevel"/>
    <w:tmpl w:val="4328CA6E"/>
    <w:lvl w:ilvl="0" w:tplc="8CC87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3C9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8C0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E8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A4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EA3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A3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CF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508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E670C"/>
    <w:multiLevelType w:val="multilevel"/>
    <w:tmpl w:val="1CB2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54F31A4"/>
    <w:multiLevelType w:val="hybridMultilevel"/>
    <w:tmpl w:val="2636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5C44F8"/>
    <w:multiLevelType w:val="hybridMultilevel"/>
    <w:tmpl w:val="4992CE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55B7E"/>
    <w:multiLevelType w:val="hybridMultilevel"/>
    <w:tmpl w:val="7DEADA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5807356">
    <w:abstractNumId w:val="17"/>
  </w:num>
  <w:num w:numId="2" w16cid:durableId="225843026">
    <w:abstractNumId w:val="14"/>
  </w:num>
  <w:num w:numId="3" w16cid:durableId="628242297">
    <w:abstractNumId w:val="3"/>
  </w:num>
  <w:num w:numId="4" w16cid:durableId="1690259978">
    <w:abstractNumId w:val="13"/>
  </w:num>
  <w:num w:numId="5" w16cid:durableId="1039670993">
    <w:abstractNumId w:val="7"/>
  </w:num>
  <w:num w:numId="6" w16cid:durableId="248928348">
    <w:abstractNumId w:val="8"/>
  </w:num>
  <w:num w:numId="7" w16cid:durableId="1360156111">
    <w:abstractNumId w:val="21"/>
  </w:num>
  <w:num w:numId="8" w16cid:durableId="498276657">
    <w:abstractNumId w:val="0"/>
  </w:num>
  <w:num w:numId="9" w16cid:durableId="510072771">
    <w:abstractNumId w:val="0"/>
    <w:lvlOverride w:ilvl="0">
      <w:startOverride w:val="1"/>
    </w:lvlOverride>
  </w:num>
  <w:num w:numId="10" w16cid:durableId="931205842">
    <w:abstractNumId w:val="0"/>
    <w:lvlOverride w:ilvl="0">
      <w:startOverride w:val="1"/>
    </w:lvlOverride>
  </w:num>
  <w:num w:numId="11" w16cid:durableId="1967738785">
    <w:abstractNumId w:val="2"/>
  </w:num>
  <w:num w:numId="12" w16cid:durableId="71127184">
    <w:abstractNumId w:val="27"/>
  </w:num>
  <w:num w:numId="13" w16cid:durableId="357313634">
    <w:abstractNumId w:val="23"/>
  </w:num>
  <w:num w:numId="14" w16cid:durableId="1835103747">
    <w:abstractNumId w:val="11"/>
  </w:num>
  <w:num w:numId="15" w16cid:durableId="1027368939">
    <w:abstractNumId w:val="22"/>
  </w:num>
  <w:num w:numId="16" w16cid:durableId="792479281">
    <w:abstractNumId w:val="19"/>
  </w:num>
  <w:num w:numId="17" w16cid:durableId="1335844509">
    <w:abstractNumId w:val="15"/>
  </w:num>
  <w:num w:numId="18" w16cid:durableId="754282099">
    <w:abstractNumId w:val="20"/>
  </w:num>
  <w:num w:numId="19" w16cid:durableId="1457480282">
    <w:abstractNumId w:val="18"/>
  </w:num>
  <w:num w:numId="20" w16cid:durableId="1745223788">
    <w:abstractNumId w:val="26"/>
  </w:num>
  <w:num w:numId="21" w16cid:durableId="924848825">
    <w:abstractNumId w:val="5"/>
  </w:num>
  <w:num w:numId="22" w16cid:durableId="601649001">
    <w:abstractNumId w:val="1"/>
  </w:num>
  <w:num w:numId="23" w16cid:durableId="1176383862">
    <w:abstractNumId w:val="10"/>
  </w:num>
  <w:num w:numId="24" w16cid:durableId="354037256">
    <w:abstractNumId w:val="9"/>
  </w:num>
  <w:num w:numId="25" w16cid:durableId="1801266171">
    <w:abstractNumId w:val="6"/>
  </w:num>
  <w:num w:numId="26" w16cid:durableId="276261436">
    <w:abstractNumId w:val="28"/>
  </w:num>
  <w:num w:numId="27" w16cid:durableId="44067480">
    <w:abstractNumId w:val="25"/>
  </w:num>
  <w:num w:numId="28" w16cid:durableId="1062797777">
    <w:abstractNumId w:val="24"/>
  </w:num>
  <w:num w:numId="29" w16cid:durableId="1006395660">
    <w:abstractNumId w:val="4"/>
  </w:num>
  <w:num w:numId="30" w16cid:durableId="127205984">
    <w:abstractNumId w:val="12"/>
  </w:num>
  <w:num w:numId="31" w16cid:durableId="4020670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157"/>
    <w:rsid w:val="00007696"/>
    <w:rsid w:val="00013962"/>
    <w:rsid w:val="00013FAE"/>
    <w:rsid w:val="000263C9"/>
    <w:rsid w:val="00040D1F"/>
    <w:rsid w:val="00057CD0"/>
    <w:rsid w:val="00073F69"/>
    <w:rsid w:val="0007606A"/>
    <w:rsid w:val="00076AED"/>
    <w:rsid w:val="00080A5B"/>
    <w:rsid w:val="000A0436"/>
    <w:rsid w:val="000A107E"/>
    <w:rsid w:val="000A125C"/>
    <w:rsid w:val="000A54DB"/>
    <w:rsid w:val="000A7553"/>
    <w:rsid w:val="000B0265"/>
    <w:rsid w:val="000C2394"/>
    <w:rsid w:val="000C4057"/>
    <w:rsid w:val="000F093F"/>
    <w:rsid w:val="000F7D82"/>
    <w:rsid w:val="00104965"/>
    <w:rsid w:val="00133D81"/>
    <w:rsid w:val="001343D1"/>
    <w:rsid w:val="00140D2E"/>
    <w:rsid w:val="001565B3"/>
    <w:rsid w:val="0016598E"/>
    <w:rsid w:val="00166AE2"/>
    <w:rsid w:val="00184AE3"/>
    <w:rsid w:val="001A199C"/>
    <w:rsid w:val="001A6C0E"/>
    <w:rsid w:val="001B798D"/>
    <w:rsid w:val="001B7C89"/>
    <w:rsid w:val="001C418F"/>
    <w:rsid w:val="001D0AF8"/>
    <w:rsid w:val="001D2B17"/>
    <w:rsid w:val="001F3FC7"/>
    <w:rsid w:val="00206180"/>
    <w:rsid w:val="00213238"/>
    <w:rsid w:val="00215B3F"/>
    <w:rsid w:val="002217F8"/>
    <w:rsid w:val="00225AC8"/>
    <w:rsid w:val="00227FD5"/>
    <w:rsid w:val="0023121C"/>
    <w:rsid w:val="002346F3"/>
    <w:rsid w:val="0024738E"/>
    <w:rsid w:val="00263BDB"/>
    <w:rsid w:val="002657E6"/>
    <w:rsid w:val="00280B58"/>
    <w:rsid w:val="00284EA9"/>
    <w:rsid w:val="00285D76"/>
    <w:rsid w:val="0029382D"/>
    <w:rsid w:val="002A2490"/>
    <w:rsid w:val="002A5B13"/>
    <w:rsid w:val="002B5B64"/>
    <w:rsid w:val="002D0BD8"/>
    <w:rsid w:val="002D610D"/>
    <w:rsid w:val="002E6DA3"/>
    <w:rsid w:val="002F26BD"/>
    <w:rsid w:val="0031132E"/>
    <w:rsid w:val="0032706C"/>
    <w:rsid w:val="00345871"/>
    <w:rsid w:val="00345D1F"/>
    <w:rsid w:val="00353E8C"/>
    <w:rsid w:val="003702CA"/>
    <w:rsid w:val="00373BD2"/>
    <w:rsid w:val="003A0A81"/>
    <w:rsid w:val="003A5220"/>
    <w:rsid w:val="003C630E"/>
    <w:rsid w:val="003D7FA1"/>
    <w:rsid w:val="004065B0"/>
    <w:rsid w:val="0041308F"/>
    <w:rsid w:val="00424ACA"/>
    <w:rsid w:val="00427216"/>
    <w:rsid w:val="0043739D"/>
    <w:rsid w:val="0044196C"/>
    <w:rsid w:val="004605FF"/>
    <w:rsid w:val="00467A02"/>
    <w:rsid w:val="00481CF8"/>
    <w:rsid w:val="004B12B2"/>
    <w:rsid w:val="004B4C01"/>
    <w:rsid w:val="004B4FE7"/>
    <w:rsid w:val="004C22BC"/>
    <w:rsid w:val="004D3A17"/>
    <w:rsid w:val="004D4730"/>
    <w:rsid w:val="004F08E2"/>
    <w:rsid w:val="004F7303"/>
    <w:rsid w:val="005062E8"/>
    <w:rsid w:val="00510817"/>
    <w:rsid w:val="00510A27"/>
    <w:rsid w:val="00522140"/>
    <w:rsid w:val="005278F6"/>
    <w:rsid w:val="00536CBF"/>
    <w:rsid w:val="00542B78"/>
    <w:rsid w:val="0055695C"/>
    <w:rsid w:val="00561437"/>
    <w:rsid w:val="00561E2A"/>
    <w:rsid w:val="005711B1"/>
    <w:rsid w:val="00584D58"/>
    <w:rsid w:val="005A5E4C"/>
    <w:rsid w:val="005C1F9F"/>
    <w:rsid w:val="005C2BFC"/>
    <w:rsid w:val="005C6D11"/>
    <w:rsid w:val="005D5A90"/>
    <w:rsid w:val="005E61F2"/>
    <w:rsid w:val="005F48C7"/>
    <w:rsid w:val="006039A1"/>
    <w:rsid w:val="00621887"/>
    <w:rsid w:val="006266DD"/>
    <w:rsid w:val="0063525E"/>
    <w:rsid w:val="0064706D"/>
    <w:rsid w:val="006562B8"/>
    <w:rsid w:val="006656A9"/>
    <w:rsid w:val="006A2E7F"/>
    <w:rsid w:val="006A6DED"/>
    <w:rsid w:val="006F4439"/>
    <w:rsid w:val="007045B0"/>
    <w:rsid w:val="00725256"/>
    <w:rsid w:val="007435AA"/>
    <w:rsid w:val="00743A1E"/>
    <w:rsid w:val="00754007"/>
    <w:rsid w:val="007561B3"/>
    <w:rsid w:val="00782691"/>
    <w:rsid w:val="007842E0"/>
    <w:rsid w:val="00796B66"/>
    <w:rsid w:val="007A2C19"/>
    <w:rsid w:val="007A3FBF"/>
    <w:rsid w:val="007A776C"/>
    <w:rsid w:val="007B59BC"/>
    <w:rsid w:val="007E50A0"/>
    <w:rsid w:val="007E6F20"/>
    <w:rsid w:val="007F1C2C"/>
    <w:rsid w:val="008101DE"/>
    <w:rsid w:val="00812882"/>
    <w:rsid w:val="008210E6"/>
    <w:rsid w:val="0084183C"/>
    <w:rsid w:val="00852B45"/>
    <w:rsid w:val="0086217B"/>
    <w:rsid w:val="00863E11"/>
    <w:rsid w:val="00866B09"/>
    <w:rsid w:val="0087181F"/>
    <w:rsid w:val="008860A2"/>
    <w:rsid w:val="00892031"/>
    <w:rsid w:val="00897F59"/>
    <w:rsid w:val="008A1FCF"/>
    <w:rsid w:val="008B04B6"/>
    <w:rsid w:val="008C4C90"/>
    <w:rsid w:val="008D2DF6"/>
    <w:rsid w:val="008D3910"/>
    <w:rsid w:val="008D516A"/>
    <w:rsid w:val="008D5AF0"/>
    <w:rsid w:val="008F2304"/>
    <w:rsid w:val="00910DEB"/>
    <w:rsid w:val="00955157"/>
    <w:rsid w:val="00962539"/>
    <w:rsid w:val="009751AD"/>
    <w:rsid w:val="00990AC8"/>
    <w:rsid w:val="009A1739"/>
    <w:rsid w:val="009A548F"/>
    <w:rsid w:val="009C5672"/>
    <w:rsid w:val="009D3552"/>
    <w:rsid w:val="009F2334"/>
    <w:rsid w:val="009F7231"/>
    <w:rsid w:val="00A03339"/>
    <w:rsid w:val="00A130C4"/>
    <w:rsid w:val="00A16C9D"/>
    <w:rsid w:val="00A248F7"/>
    <w:rsid w:val="00A56014"/>
    <w:rsid w:val="00A71429"/>
    <w:rsid w:val="00AB7916"/>
    <w:rsid w:val="00AC139F"/>
    <w:rsid w:val="00AF040E"/>
    <w:rsid w:val="00B112D1"/>
    <w:rsid w:val="00B12B5D"/>
    <w:rsid w:val="00B40673"/>
    <w:rsid w:val="00B54180"/>
    <w:rsid w:val="00B54CCD"/>
    <w:rsid w:val="00B657A0"/>
    <w:rsid w:val="00B70421"/>
    <w:rsid w:val="00B854EF"/>
    <w:rsid w:val="00B8637B"/>
    <w:rsid w:val="00B9196D"/>
    <w:rsid w:val="00B95ED9"/>
    <w:rsid w:val="00BA3BC7"/>
    <w:rsid w:val="00BB221F"/>
    <w:rsid w:val="00BB28BF"/>
    <w:rsid w:val="00BD0DE5"/>
    <w:rsid w:val="00BE28E8"/>
    <w:rsid w:val="00BF466D"/>
    <w:rsid w:val="00C20694"/>
    <w:rsid w:val="00C46E66"/>
    <w:rsid w:val="00C4750B"/>
    <w:rsid w:val="00C611B2"/>
    <w:rsid w:val="00C67FE2"/>
    <w:rsid w:val="00C76DCD"/>
    <w:rsid w:val="00C9011E"/>
    <w:rsid w:val="00C926E9"/>
    <w:rsid w:val="00C9737E"/>
    <w:rsid w:val="00CB576B"/>
    <w:rsid w:val="00CE6DB8"/>
    <w:rsid w:val="00D12778"/>
    <w:rsid w:val="00D16298"/>
    <w:rsid w:val="00D24FD1"/>
    <w:rsid w:val="00D304D4"/>
    <w:rsid w:val="00D517AB"/>
    <w:rsid w:val="00D73165"/>
    <w:rsid w:val="00D8553C"/>
    <w:rsid w:val="00DA03C9"/>
    <w:rsid w:val="00DA3ED0"/>
    <w:rsid w:val="00DA6A32"/>
    <w:rsid w:val="00DC4B07"/>
    <w:rsid w:val="00DC707C"/>
    <w:rsid w:val="00DD69D0"/>
    <w:rsid w:val="00DF421C"/>
    <w:rsid w:val="00DF60FE"/>
    <w:rsid w:val="00E003C4"/>
    <w:rsid w:val="00E00915"/>
    <w:rsid w:val="00E2556A"/>
    <w:rsid w:val="00E70219"/>
    <w:rsid w:val="00E76B56"/>
    <w:rsid w:val="00E857BE"/>
    <w:rsid w:val="00EB0E31"/>
    <w:rsid w:val="00EC211E"/>
    <w:rsid w:val="00EC6458"/>
    <w:rsid w:val="00F1121C"/>
    <w:rsid w:val="00F179BB"/>
    <w:rsid w:val="00F234A0"/>
    <w:rsid w:val="00F2736F"/>
    <w:rsid w:val="00F31F95"/>
    <w:rsid w:val="00F37E01"/>
    <w:rsid w:val="00F44906"/>
    <w:rsid w:val="00F5426E"/>
    <w:rsid w:val="00F605EC"/>
    <w:rsid w:val="00F6352E"/>
    <w:rsid w:val="00F73721"/>
    <w:rsid w:val="00F8559B"/>
    <w:rsid w:val="00F86FF9"/>
    <w:rsid w:val="00FB00EE"/>
    <w:rsid w:val="00FD754D"/>
    <w:rsid w:val="00FF0696"/>
    <w:rsid w:val="00FF0A44"/>
    <w:rsid w:val="0434A501"/>
    <w:rsid w:val="06E5F784"/>
    <w:rsid w:val="10D53394"/>
    <w:rsid w:val="3E988DBA"/>
    <w:rsid w:val="4AA76BED"/>
    <w:rsid w:val="50F14CDB"/>
    <w:rsid w:val="6C81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40833"/>
  <w15:chartTrackingRefBased/>
  <w15:docId w15:val="{C1FAACDF-FA94-422F-A8B0-AA6784D0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458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334"/>
    <w:pPr>
      <w:ind w:left="720"/>
      <w:contextualSpacing/>
    </w:pPr>
  </w:style>
  <w:style w:type="table" w:styleId="TableGrid">
    <w:name w:val="Table Grid"/>
    <w:basedOn w:val="TableNormal"/>
    <w:uiPriority w:val="39"/>
    <w:rsid w:val="00C20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06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6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DED"/>
  </w:style>
  <w:style w:type="paragraph" w:styleId="Footer">
    <w:name w:val="footer"/>
    <w:basedOn w:val="Normal"/>
    <w:link w:val="FooterChar"/>
    <w:unhideWhenUsed/>
    <w:rsid w:val="006A6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DED"/>
  </w:style>
  <w:style w:type="paragraph" w:styleId="ListNumber">
    <w:name w:val="List Number"/>
    <w:basedOn w:val="Normal"/>
    <w:rsid w:val="00BE28E8"/>
    <w:pPr>
      <w:numPr>
        <w:numId w:val="8"/>
      </w:numPr>
      <w:spacing w:before="120" w:after="12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C6458"/>
    <w:rPr>
      <w:rFonts w:ascii="Arial" w:eastAsiaTheme="majorEastAsia" w:hAnsi="Arial" w:cstheme="majorBidi"/>
      <w:b/>
      <w:sz w:val="24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C9737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737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76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7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7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76C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A776C"/>
    <w:rPr>
      <w:color w:val="2B579A"/>
      <w:shd w:val="clear" w:color="auto" w:fill="E6E6E6"/>
    </w:rPr>
  </w:style>
  <w:style w:type="paragraph" w:customStyle="1" w:styleId="Default">
    <w:name w:val="Default"/>
    <w:rsid w:val="00F179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1">
    <w:name w:val="normaltextrun1"/>
    <w:basedOn w:val="DefaultParagraphFont"/>
    <w:rsid w:val="00F179BB"/>
  </w:style>
  <w:style w:type="character" w:customStyle="1" w:styleId="eop">
    <w:name w:val="eop"/>
    <w:basedOn w:val="DefaultParagraphFont"/>
    <w:rsid w:val="00F179BB"/>
  </w:style>
  <w:style w:type="character" w:styleId="UnresolvedMention">
    <w:name w:val="Unresolved Mention"/>
    <w:basedOn w:val="DefaultParagraphFont"/>
    <w:uiPriority w:val="99"/>
    <w:semiHidden/>
    <w:unhideWhenUsed/>
    <w:rsid w:val="00536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orsetcouncil.gov.uk/our-values?p_l_back_url=%2Fsearch%3Fq%3DOur%2Bvalu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orsetcouncil.gov.uk/jobs-and-careers/a-great-place-to-work/rewards-and-benefits?p_l_back_url=%2Fsearch%3Fq%3Dworking%2Bfor%2Bdorset%2Bcouncil" TargetMode="External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34889F56D0C64183265FFA16A143BB" ma:contentTypeVersion="6" ma:contentTypeDescription="Create a new document." ma:contentTypeScope="" ma:versionID="6b5ad09a6595e2751760fdbda9615fa2">
  <xsd:schema xmlns:xsd="http://www.w3.org/2001/XMLSchema" xmlns:xs="http://www.w3.org/2001/XMLSchema" xmlns:p="http://schemas.microsoft.com/office/2006/metadata/properties" xmlns:ns2="c51e5d42-aa18-42cd-a84b-447ff6cbe77b" xmlns:ns3="f33cb9eb-4434-4c50-ac8f-7de765c05b60" targetNamespace="http://schemas.microsoft.com/office/2006/metadata/properties" ma:root="true" ma:fieldsID="3db4afbdc8cca2cfd4d93991b17f8054" ns2:_="" ns3:_="">
    <xsd:import namespace="c51e5d42-aa18-42cd-a84b-447ff6cbe77b"/>
    <xsd:import namespace="f33cb9eb-4434-4c50-ac8f-7de765c05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e5d42-aa18-42cd-a84b-447ff6cbe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cb9eb-4434-4c50-ac8f-7de765c05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5FDC6D-0426-4A1D-923E-C6808C5DAF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B1FC5F-1C29-4DFE-9E0A-64DA8F79FB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38938F-B200-4449-ACD5-9EA6475EC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1e5d42-aa18-42cd-a84b-447ff6cbe77b"/>
    <ds:schemaRef ds:uri="f33cb9eb-4434-4c50-ac8f-7de765c05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1307</Words>
  <Characters>7450</Characters>
  <Application>Microsoft Office Word</Application>
  <DocSecurity>4</DocSecurity>
  <Lines>62</Lines>
  <Paragraphs>17</Paragraphs>
  <ScaleCrop>false</ScaleCrop>
  <Company>Dorset Councils Partnership</Company>
  <LinksUpToDate>false</LinksUpToDate>
  <CharactersWithSpaces>8740</CharactersWithSpaces>
  <SharedDoc>false</SharedDoc>
  <HLinks>
    <vt:vector size="12" baseType="variant">
      <vt:variant>
        <vt:i4>2031668</vt:i4>
      </vt:variant>
      <vt:variant>
        <vt:i4>3</vt:i4>
      </vt:variant>
      <vt:variant>
        <vt:i4>0</vt:i4>
      </vt:variant>
      <vt:variant>
        <vt:i4>5</vt:i4>
      </vt:variant>
      <vt:variant>
        <vt:lpwstr>https://www.dorsetcouncil.gov.uk/our-values?p_l_back_url=%2Fsearch%3Fq%3DOur%2Bvalues</vt:lpwstr>
      </vt:variant>
      <vt:variant>
        <vt:lpwstr/>
      </vt:variant>
      <vt:variant>
        <vt:i4>1638524</vt:i4>
      </vt:variant>
      <vt:variant>
        <vt:i4>0</vt:i4>
      </vt:variant>
      <vt:variant>
        <vt:i4>0</vt:i4>
      </vt:variant>
      <vt:variant>
        <vt:i4>5</vt:i4>
      </vt:variant>
      <vt:variant>
        <vt:lpwstr>https://www.dorsetcouncil.gov.uk/jobs-and-careers/a-great-place-to-work/rewards-and-benefits?p_l_back_url=%2Fsearch%3Fq%3Dworking%2Bfor%2Bdorset%2Bcouncil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Council job description and person specification</dc:title>
  <dc:subject/>
  <dc:creator>Erin Lawrence</dc:creator>
  <cp:keywords/>
  <dc:description/>
  <cp:lastModifiedBy>Annie Comben-Lindsay</cp:lastModifiedBy>
  <cp:revision>11</cp:revision>
  <cp:lastPrinted>2019-03-08T23:01:00Z</cp:lastPrinted>
  <dcterms:created xsi:type="dcterms:W3CDTF">2026-07-28T18:09:00Z</dcterms:created>
  <dcterms:modified xsi:type="dcterms:W3CDTF">2026-07-28T10:46:00Z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0x010100F434889F56D0C64183265FFA16A143BB</vt:lpwstr>
  </property>
</Properties>
</file>